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9CF3B">
      <w:pPr>
        <w:spacing w:line="360" w:lineRule="auto"/>
        <w:rPr>
          <w:rFonts w:hint="eastAsia" w:ascii="宋体" w:hAnsi="宋体" w:eastAsia="宋体" w:cs="Times New Roman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sz w:val="24"/>
          <w:lang w:val="en-US" w:eastAsia="zh-CN"/>
        </w:rPr>
        <w:t>附件六：</w:t>
      </w:r>
    </w:p>
    <w:p w14:paraId="6A1782EF">
      <w:pPr>
        <w:jc w:val="center"/>
        <w:rPr>
          <w:rFonts w:hint="eastAsia" w:hAnsi="宋体"/>
          <w:b/>
          <w:bCs/>
          <w:sz w:val="36"/>
          <w:highlight w:val="none"/>
          <w:lang w:val="en-US" w:eastAsia="zh-CN"/>
        </w:rPr>
      </w:pPr>
      <w:bookmarkStart w:id="0" w:name="_GoBack"/>
      <w:r>
        <w:rPr>
          <w:rFonts w:hint="eastAsia" w:hAnsi="宋体"/>
          <w:b/>
          <w:bCs/>
          <w:sz w:val="36"/>
          <w:highlight w:val="none"/>
          <w:lang w:val="en-US" w:eastAsia="zh-CN"/>
        </w:rPr>
        <w:t>投标产品信息一览表</w:t>
      </w:r>
    </w:p>
    <w:bookmarkEnd w:id="0"/>
    <w:p w14:paraId="2EAC538B">
      <w:pPr>
        <w:pStyle w:val="6"/>
        <w:rPr>
          <w:rFonts w:hint="eastAsia"/>
          <w:highlight w:val="none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763"/>
        <w:gridCol w:w="1448"/>
        <w:gridCol w:w="2811"/>
      </w:tblGrid>
      <w:tr w14:paraId="0AD7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494" w:type="dxa"/>
            <w:noWrap w:val="0"/>
            <w:vAlign w:val="center"/>
          </w:tcPr>
          <w:p w14:paraId="2A79E00A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7022" w:type="dxa"/>
            <w:gridSpan w:val="3"/>
            <w:noWrap w:val="0"/>
            <w:vAlign w:val="center"/>
          </w:tcPr>
          <w:p w14:paraId="731E13EE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47BDF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494" w:type="dxa"/>
            <w:noWrap w:val="0"/>
            <w:vAlign w:val="center"/>
          </w:tcPr>
          <w:p w14:paraId="5D2D3151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型号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规格</w:t>
            </w:r>
          </w:p>
        </w:tc>
        <w:tc>
          <w:tcPr>
            <w:tcW w:w="2763" w:type="dxa"/>
            <w:noWrap w:val="0"/>
            <w:vAlign w:val="center"/>
          </w:tcPr>
          <w:p w14:paraId="6BFC562A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1052D2D7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浙江分类</w:t>
            </w:r>
          </w:p>
        </w:tc>
        <w:tc>
          <w:tcPr>
            <w:tcW w:w="2811" w:type="dxa"/>
            <w:noWrap w:val="0"/>
            <w:vAlign w:val="center"/>
          </w:tcPr>
          <w:p w14:paraId="63A3A08D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9AD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494" w:type="dxa"/>
            <w:noWrap w:val="0"/>
            <w:vAlign w:val="center"/>
          </w:tcPr>
          <w:p w14:paraId="7020854A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浙江一级目录 </w:t>
            </w:r>
          </w:p>
        </w:tc>
        <w:tc>
          <w:tcPr>
            <w:tcW w:w="2763" w:type="dxa"/>
            <w:noWrap w:val="0"/>
            <w:vAlign w:val="center"/>
          </w:tcPr>
          <w:p w14:paraId="0723720C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2DDB8B49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浙江二级目录</w:t>
            </w:r>
          </w:p>
        </w:tc>
        <w:tc>
          <w:tcPr>
            <w:tcW w:w="2811" w:type="dxa"/>
            <w:noWrap w:val="0"/>
            <w:vAlign w:val="center"/>
          </w:tcPr>
          <w:p w14:paraId="7516F69D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9BE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94" w:type="dxa"/>
            <w:noWrap w:val="0"/>
            <w:vAlign w:val="center"/>
          </w:tcPr>
          <w:p w14:paraId="48BC4ADB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耗材统一编码</w:t>
            </w:r>
          </w:p>
        </w:tc>
        <w:tc>
          <w:tcPr>
            <w:tcW w:w="2763" w:type="dxa"/>
            <w:noWrap w:val="0"/>
            <w:vAlign w:val="center"/>
          </w:tcPr>
          <w:p w14:paraId="33860F16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0B962685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产品ID</w:t>
            </w:r>
          </w:p>
        </w:tc>
        <w:tc>
          <w:tcPr>
            <w:tcW w:w="2811" w:type="dxa"/>
            <w:noWrap w:val="0"/>
            <w:vAlign w:val="center"/>
          </w:tcPr>
          <w:p w14:paraId="2CFE94C3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80D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494" w:type="dxa"/>
            <w:noWrap w:val="0"/>
            <w:vAlign w:val="center"/>
          </w:tcPr>
          <w:p w14:paraId="2500271E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耗材注册证编号</w:t>
            </w:r>
          </w:p>
        </w:tc>
        <w:tc>
          <w:tcPr>
            <w:tcW w:w="2763" w:type="dxa"/>
            <w:noWrap w:val="0"/>
            <w:vAlign w:val="center"/>
          </w:tcPr>
          <w:p w14:paraId="0CBFC820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5AC59155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耗材注册证名称</w:t>
            </w:r>
          </w:p>
        </w:tc>
        <w:tc>
          <w:tcPr>
            <w:tcW w:w="2811" w:type="dxa"/>
            <w:noWrap w:val="0"/>
            <w:vAlign w:val="center"/>
          </w:tcPr>
          <w:p w14:paraId="695A941F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18019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1494" w:type="dxa"/>
            <w:noWrap w:val="0"/>
            <w:vAlign w:val="center"/>
          </w:tcPr>
          <w:p w14:paraId="7E897585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采购类别</w:t>
            </w:r>
          </w:p>
        </w:tc>
        <w:tc>
          <w:tcPr>
            <w:tcW w:w="2763" w:type="dxa"/>
            <w:noWrap w:val="0"/>
            <w:vAlign w:val="center"/>
          </w:tcPr>
          <w:p w14:paraId="1E1D8109">
            <w:pPr>
              <w:spacing w:line="240" w:lineRule="auto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中标产品</w:t>
            </w:r>
          </w:p>
          <w:p w14:paraId="2331C596">
            <w:pPr>
              <w:pStyle w:val="2"/>
              <w:spacing w:line="24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阳光采购</w:t>
            </w:r>
          </w:p>
          <w:p w14:paraId="5AD2D593">
            <w:pPr>
              <w:spacing w:line="240" w:lineRule="auto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自行采购</w:t>
            </w:r>
          </w:p>
        </w:tc>
        <w:tc>
          <w:tcPr>
            <w:tcW w:w="1448" w:type="dxa"/>
            <w:noWrap w:val="0"/>
            <w:vAlign w:val="center"/>
          </w:tcPr>
          <w:p w14:paraId="5BA96596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品牌</w:t>
            </w:r>
          </w:p>
        </w:tc>
        <w:tc>
          <w:tcPr>
            <w:tcW w:w="2811" w:type="dxa"/>
            <w:noWrap w:val="0"/>
            <w:vAlign w:val="center"/>
          </w:tcPr>
          <w:p w14:paraId="51D825AC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017D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494" w:type="dxa"/>
            <w:noWrap w:val="0"/>
            <w:vAlign w:val="center"/>
          </w:tcPr>
          <w:p w14:paraId="279E283F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投标公司名称</w:t>
            </w:r>
          </w:p>
        </w:tc>
        <w:tc>
          <w:tcPr>
            <w:tcW w:w="2763" w:type="dxa"/>
            <w:noWrap w:val="0"/>
            <w:vAlign w:val="center"/>
          </w:tcPr>
          <w:p w14:paraId="49738B3E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73E35D29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联系人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/联系方式</w:t>
            </w:r>
          </w:p>
        </w:tc>
        <w:tc>
          <w:tcPr>
            <w:tcW w:w="2811" w:type="dxa"/>
            <w:noWrap w:val="0"/>
            <w:vAlign w:val="center"/>
          </w:tcPr>
          <w:p w14:paraId="46AA1F8A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8CA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  <w:jc w:val="center"/>
        </w:trPr>
        <w:tc>
          <w:tcPr>
            <w:tcW w:w="1494" w:type="dxa"/>
            <w:noWrap w:val="0"/>
            <w:vAlign w:val="center"/>
          </w:tcPr>
          <w:p w14:paraId="71F46B3D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近期主要客户</w:t>
            </w:r>
          </w:p>
        </w:tc>
        <w:tc>
          <w:tcPr>
            <w:tcW w:w="7022" w:type="dxa"/>
            <w:gridSpan w:val="3"/>
            <w:noWrap w:val="0"/>
            <w:vAlign w:val="center"/>
          </w:tcPr>
          <w:p w14:paraId="40BBFA4D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63150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494" w:type="dxa"/>
            <w:noWrap w:val="0"/>
            <w:vAlign w:val="center"/>
          </w:tcPr>
          <w:p w14:paraId="436B86CD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授权代表签字</w:t>
            </w:r>
          </w:p>
        </w:tc>
        <w:tc>
          <w:tcPr>
            <w:tcW w:w="2763" w:type="dxa"/>
            <w:noWrap w:val="0"/>
            <w:vAlign w:val="center"/>
          </w:tcPr>
          <w:p w14:paraId="7930BE8D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14FECC33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日期</w:t>
            </w:r>
          </w:p>
        </w:tc>
        <w:tc>
          <w:tcPr>
            <w:tcW w:w="2811" w:type="dxa"/>
            <w:noWrap w:val="0"/>
            <w:vAlign w:val="center"/>
          </w:tcPr>
          <w:p w14:paraId="593743F8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</w:tbl>
    <w:p w14:paraId="2B5048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C14A7"/>
    <w:rsid w:val="11AC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首行缩进"/>
    <w:basedOn w:val="1"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2026-09-15T02:25:00Z</dcterms:created>
  <dc:creator>Naticao</dc:creator>
  <cp:lastModifiedBy>Naticao</cp:lastModifiedBy>
  <dcterms:modified xsi:type="dcterms:W3CDTF">2026-09-15T02:25:25Z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0C2740D7827547D69F6A2112A3C03D12_11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