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25117" w14:textId="77777777" w:rsidR="006B2F82" w:rsidRPr="00283F2F" w:rsidRDefault="00000000">
      <w:pPr>
        <w:pStyle w:val="a4"/>
        <w:spacing w:line="460" w:lineRule="exact"/>
        <w:ind w:left="643" w:hanging="643"/>
        <w:jc w:val="center"/>
        <w:outlineLvl w:val="0"/>
        <w:rPr>
          <w:rFonts w:ascii="宋体" w:hAnsi="宋体" w:cs="宋体" w:hint="eastAsia"/>
          <w:b/>
          <w:bCs/>
          <w:color w:val="000000" w:themeColor="text1"/>
          <w:sz w:val="32"/>
          <w:szCs w:val="32"/>
        </w:rPr>
      </w:pPr>
      <w:r w:rsidRPr="00283F2F">
        <w:rPr>
          <w:rFonts w:ascii="宋体" w:hAnsi="宋体" w:cs="宋体" w:hint="eastAsia"/>
          <w:b/>
          <w:bCs/>
          <w:color w:val="000000" w:themeColor="text1"/>
          <w:sz w:val="32"/>
          <w:szCs w:val="32"/>
        </w:rPr>
        <w:t>义乌市中心医院</w:t>
      </w:r>
      <w:proofErr w:type="gramStart"/>
      <w:r w:rsidRPr="00283F2F">
        <w:rPr>
          <w:rFonts w:ascii="宋体" w:hAnsi="宋体" w:cs="宋体" w:hint="eastAsia"/>
          <w:b/>
          <w:bCs/>
          <w:color w:val="000000" w:themeColor="text1"/>
          <w:sz w:val="32"/>
          <w:szCs w:val="32"/>
        </w:rPr>
        <w:t>医</w:t>
      </w:r>
      <w:proofErr w:type="gramEnd"/>
      <w:r w:rsidRPr="00283F2F">
        <w:rPr>
          <w:rFonts w:ascii="宋体" w:hAnsi="宋体" w:cs="宋体" w:hint="eastAsia"/>
          <w:b/>
          <w:bCs/>
          <w:color w:val="000000" w:themeColor="text1"/>
          <w:sz w:val="32"/>
          <w:szCs w:val="32"/>
        </w:rPr>
        <w:t>共体后宅院区</w:t>
      </w:r>
    </w:p>
    <w:p w14:paraId="365DA74A" w14:textId="77777777" w:rsidR="006B2F82" w:rsidRPr="00283F2F" w:rsidRDefault="00000000">
      <w:pPr>
        <w:pStyle w:val="a4"/>
        <w:spacing w:line="460" w:lineRule="exact"/>
        <w:ind w:left="643" w:hanging="643"/>
        <w:jc w:val="center"/>
        <w:outlineLvl w:val="0"/>
        <w:rPr>
          <w:rFonts w:ascii="宋体" w:hAnsi="宋体" w:cs="宋体" w:hint="eastAsia"/>
          <w:b/>
          <w:bCs/>
          <w:color w:val="000000" w:themeColor="text1"/>
          <w:sz w:val="32"/>
          <w:szCs w:val="32"/>
        </w:rPr>
      </w:pPr>
      <w:r w:rsidRPr="00283F2F">
        <w:rPr>
          <w:rFonts w:ascii="宋体" w:hAnsi="宋体" w:cs="宋体" w:hint="eastAsia"/>
          <w:b/>
          <w:bCs/>
          <w:color w:val="000000" w:themeColor="text1"/>
          <w:sz w:val="32"/>
          <w:szCs w:val="32"/>
        </w:rPr>
        <w:t>关于</w:t>
      </w:r>
      <w:r w:rsidRPr="00283F2F">
        <w:rPr>
          <w:rFonts w:ascii="宋体" w:hAnsi="宋体" w:cs="宋体" w:hint="eastAsia"/>
          <w:b/>
          <w:bCs/>
          <w:color w:val="000000" w:themeColor="text1"/>
          <w:sz w:val="32"/>
          <w:szCs w:val="32"/>
          <w:u w:val="single"/>
        </w:rPr>
        <w:t>互联网血糖试纸</w:t>
      </w:r>
      <w:r w:rsidRPr="00283F2F">
        <w:rPr>
          <w:rFonts w:ascii="宋体" w:hAnsi="宋体" w:cs="宋体" w:hint="eastAsia"/>
          <w:b/>
          <w:bCs/>
          <w:color w:val="000000" w:themeColor="text1"/>
          <w:sz w:val="32"/>
          <w:szCs w:val="32"/>
        </w:rPr>
        <w:t>的遴选公告</w:t>
      </w:r>
    </w:p>
    <w:p w14:paraId="41E783BF" w14:textId="77777777" w:rsidR="006B2F82" w:rsidRPr="00283F2F" w:rsidRDefault="006B2F82">
      <w:pPr>
        <w:snapToGrid w:val="0"/>
        <w:spacing w:line="440" w:lineRule="exact"/>
        <w:ind w:firstLineChars="225" w:firstLine="540"/>
        <w:rPr>
          <w:rFonts w:ascii="宋体" w:hAnsi="宋体" w:cs="Arial" w:hint="eastAsia"/>
          <w:color w:val="000000" w:themeColor="text1"/>
          <w:sz w:val="24"/>
        </w:rPr>
      </w:pPr>
    </w:p>
    <w:p w14:paraId="69B60343" w14:textId="77777777" w:rsidR="006B2F82" w:rsidRPr="00283F2F" w:rsidRDefault="00000000">
      <w:pPr>
        <w:snapToGrid w:val="0"/>
        <w:ind w:firstLineChars="200" w:firstLine="640"/>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根据我院临床科室采购需求，现对互联网血糖试纸进行遴选采购，欢迎合格供应商积极报名参加。</w:t>
      </w:r>
    </w:p>
    <w:p w14:paraId="06A8091F" w14:textId="77777777" w:rsidR="006B2F82" w:rsidRPr="00283F2F" w:rsidRDefault="00000000">
      <w:pPr>
        <w:numPr>
          <w:ilvl w:val="0"/>
          <w:numId w:val="1"/>
        </w:numPr>
        <w:tabs>
          <w:tab w:val="left" w:pos="360"/>
        </w:tabs>
        <w:ind w:firstLineChars="200" w:firstLine="640"/>
        <w:rPr>
          <w:rFonts w:ascii="黑体" w:eastAsia="黑体" w:hAnsi="黑体" w:cs="黑体" w:hint="eastAsia"/>
          <w:color w:val="000000" w:themeColor="text1"/>
          <w:sz w:val="32"/>
          <w:szCs w:val="32"/>
        </w:rPr>
      </w:pPr>
      <w:r w:rsidRPr="00283F2F">
        <w:rPr>
          <w:rFonts w:ascii="黑体" w:eastAsia="黑体" w:hAnsi="黑体" w:cs="黑体" w:hint="eastAsia"/>
          <w:color w:val="000000" w:themeColor="text1"/>
          <w:sz w:val="32"/>
          <w:szCs w:val="32"/>
        </w:rPr>
        <w:t>项目概况</w:t>
      </w:r>
    </w:p>
    <w:p w14:paraId="77728D53" w14:textId="77777777" w:rsidR="006B2F82" w:rsidRPr="00283F2F" w:rsidRDefault="00000000">
      <w:pPr>
        <w:tabs>
          <w:tab w:val="left" w:pos="360"/>
        </w:tabs>
        <w:ind w:firstLineChars="200" w:firstLine="640"/>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1.采购内容：</w:t>
      </w:r>
    </w:p>
    <w:tbl>
      <w:tblPr>
        <w:tblStyle w:val="a9"/>
        <w:tblW w:w="8394" w:type="dxa"/>
        <w:tblInd w:w="186" w:type="dxa"/>
        <w:tblLayout w:type="fixed"/>
        <w:tblLook w:val="04A0" w:firstRow="1" w:lastRow="0" w:firstColumn="1" w:lastColumn="0" w:noHBand="0" w:noVBand="1"/>
      </w:tblPr>
      <w:tblGrid>
        <w:gridCol w:w="1380"/>
        <w:gridCol w:w="2670"/>
        <w:gridCol w:w="2401"/>
        <w:gridCol w:w="1943"/>
      </w:tblGrid>
      <w:tr w:rsidR="00283F2F" w:rsidRPr="00283F2F" w14:paraId="674DA8E1" w14:textId="77777777">
        <w:trPr>
          <w:trHeight w:val="596"/>
        </w:trPr>
        <w:tc>
          <w:tcPr>
            <w:tcW w:w="1380" w:type="dxa"/>
            <w:vAlign w:val="center"/>
          </w:tcPr>
          <w:p w14:paraId="00A4A9A9" w14:textId="77777777" w:rsidR="006B2F82" w:rsidRPr="00283F2F" w:rsidRDefault="00000000">
            <w:pPr>
              <w:spacing w:line="480" w:lineRule="exact"/>
              <w:jc w:val="center"/>
              <w:rPr>
                <w:rFonts w:ascii="仿宋" w:eastAsia="仿宋" w:hAnsi="仿宋" w:cs="仿宋" w:hint="eastAsia"/>
                <w:color w:val="000000" w:themeColor="text1"/>
                <w:sz w:val="32"/>
                <w:szCs w:val="32"/>
              </w:rPr>
            </w:pPr>
            <w:r w:rsidRPr="00283F2F">
              <w:rPr>
                <w:rFonts w:ascii="仿宋" w:eastAsia="仿宋" w:hAnsi="仿宋" w:cs="仿宋" w:hint="eastAsia"/>
                <w:color w:val="000000" w:themeColor="text1"/>
                <w:sz w:val="32"/>
                <w:szCs w:val="32"/>
              </w:rPr>
              <w:t>序号</w:t>
            </w:r>
          </w:p>
        </w:tc>
        <w:tc>
          <w:tcPr>
            <w:tcW w:w="2670" w:type="dxa"/>
            <w:vAlign w:val="center"/>
          </w:tcPr>
          <w:p w14:paraId="480D594A" w14:textId="77777777" w:rsidR="006B2F82" w:rsidRPr="00283F2F" w:rsidRDefault="00000000">
            <w:pPr>
              <w:spacing w:line="480" w:lineRule="exact"/>
              <w:jc w:val="center"/>
              <w:rPr>
                <w:rFonts w:ascii="仿宋" w:eastAsia="仿宋" w:hAnsi="仿宋" w:cs="仿宋" w:hint="eastAsia"/>
                <w:color w:val="000000" w:themeColor="text1"/>
                <w:sz w:val="32"/>
                <w:szCs w:val="32"/>
              </w:rPr>
            </w:pPr>
            <w:r w:rsidRPr="00283F2F">
              <w:rPr>
                <w:rFonts w:ascii="仿宋" w:eastAsia="仿宋" w:hAnsi="仿宋" w:cs="仿宋" w:hint="eastAsia"/>
                <w:color w:val="000000" w:themeColor="text1"/>
                <w:sz w:val="32"/>
                <w:szCs w:val="32"/>
              </w:rPr>
              <w:t>耗材名称</w:t>
            </w:r>
          </w:p>
        </w:tc>
        <w:tc>
          <w:tcPr>
            <w:tcW w:w="2401" w:type="dxa"/>
            <w:vAlign w:val="center"/>
          </w:tcPr>
          <w:p w14:paraId="43273BC2" w14:textId="05BF17EF" w:rsidR="006B2F82" w:rsidRPr="00283F2F" w:rsidRDefault="00000000">
            <w:pPr>
              <w:spacing w:line="480" w:lineRule="exact"/>
              <w:jc w:val="center"/>
              <w:rPr>
                <w:rFonts w:ascii="仿宋" w:eastAsia="仿宋" w:hAnsi="仿宋" w:cs="仿宋" w:hint="eastAsia"/>
                <w:color w:val="000000" w:themeColor="text1"/>
                <w:sz w:val="32"/>
                <w:szCs w:val="32"/>
              </w:rPr>
            </w:pPr>
            <w:r w:rsidRPr="00283F2F">
              <w:rPr>
                <w:rFonts w:ascii="仿宋" w:eastAsia="仿宋" w:hAnsi="仿宋" w:cs="仿宋" w:hint="eastAsia"/>
                <w:color w:val="000000" w:themeColor="text1"/>
                <w:sz w:val="32"/>
                <w:szCs w:val="32"/>
              </w:rPr>
              <w:t>2026年预计消耗量（人份）</w:t>
            </w:r>
          </w:p>
        </w:tc>
        <w:tc>
          <w:tcPr>
            <w:tcW w:w="1943" w:type="dxa"/>
            <w:vAlign w:val="center"/>
          </w:tcPr>
          <w:p w14:paraId="532C588B" w14:textId="77777777" w:rsidR="006B2F82" w:rsidRPr="00283F2F" w:rsidRDefault="00000000">
            <w:pPr>
              <w:spacing w:line="480" w:lineRule="exact"/>
              <w:jc w:val="center"/>
              <w:rPr>
                <w:rFonts w:ascii="仿宋" w:eastAsia="仿宋" w:hAnsi="仿宋" w:cs="仿宋" w:hint="eastAsia"/>
                <w:color w:val="000000" w:themeColor="text1"/>
                <w:sz w:val="32"/>
                <w:szCs w:val="32"/>
              </w:rPr>
            </w:pPr>
            <w:r w:rsidRPr="00283F2F">
              <w:rPr>
                <w:rFonts w:ascii="仿宋" w:eastAsia="仿宋" w:hAnsi="仿宋" w:cs="仿宋" w:hint="eastAsia"/>
                <w:color w:val="000000" w:themeColor="text1"/>
                <w:sz w:val="32"/>
                <w:szCs w:val="32"/>
              </w:rPr>
              <w:t>预算单价/元</w:t>
            </w:r>
          </w:p>
        </w:tc>
      </w:tr>
      <w:tr w:rsidR="00283F2F" w:rsidRPr="00283F2F" w14:paraId="086EFD72" w14:textId="77777777">
        <w:trPr>
          <w:trHeight w:val="618"/>
        </w:trPr>
        <w:tc>
          <w:tcPr>
            <w:tcW w:w="1380" w:type="dxa"/>
            <w:vAlign w:val="center"/>
          </w:tcPr>
          <w:p w14:paraId="2954BE85" w14:textId="77777777" w:rsidR="006B2F82" w:rsidRPr="00283F2F" w:rsidRDefault="00000000">
            <w:pPr>
              <w:spacing w:line="480" w:lineRule="exact"/>
              <w:jc w:val="center"/>
              <w:rPr>
                <w:rFonts w:ascii="仿宋" w:eastAsia="仿宋" w:hAnsi="仿宋" w:cs="仿宋" w:hint="eastAsia"/>
                <w:color w:val="000000" w:themeColor="text1"/>
                <w:sz w:val="32"/>
                <w:szCs w:val="32"/>
              </w:rPr>
            </w:pPr>
            <w:r w:rsidRPr="00283F2F">
              <w:rPr>
                <w:rFonts w:ascii="仿宋" w:eastAsia="仿宋" w:hAnsi="仿宋" w:cs="仿宋" w:hint="eastAsia"/>
                <w:color w:val="000000" w:themeColor="text1"/>
                <w:sz w:val="32"/>
                <w:szCs w:val="32"/>
              </w:rPr>
              <w:t>1</w:t>
            </w:r>
          </w:p>
        </w:tc>
        <w:tc>
          <w:tcPr>
            <w:tcW w:w="2670" w:type="dxa"/>
            <w:vAlign w:val="center"/>
          </w:tcPr>
          <w:p w14:paraId="331DB4AE" w14:textId="77777777" w:rsidR="006B2F82" w:rsidRPr="00283F2F" w:rsidRDefault="00000000">
            <w:pPr>
              <w:spacing w:line="480" w:lineRule="exact"/>
              <w:rPr>
                <w:rFonts w:ascii="仿宋" w:eastAsia="仿宋" w:hAnsi="仿宋" w:cs="仿宋" w:hint="eastAsia"/>
                <w:color w:val="000000" w:themeColor="text1"/>
                <w:sz w:val="32"/>
                <w:szCs w:val="32"/>
              </w:rPr>
            </w:pPr>
            <w:r w:rsidRPr="00283F2F">
              <w:rPr>
                <w:rFonts w:ascii="仿宋" w:eastAsia="仿宋" w:hAnsi="仿宋" w:cs="仿宋" w:hint="eastAsia"/>
                <w:color w:val="000000" w:themeColor="text1"/>
                <w:sz w:val="32"/>
                <w:szCs w:val="32"/>
              </w:rPr>
              <w:t>互联网血糖试纸</w:t>
            </w:r>
          </w:p>
        </w:tc>
        <w:tc>
          <w:tcPr>
            <w:tcW w:w="2401" w:type="dxa"/>
            <w:vAlign w:val="center"/>
          </w:tcPr>
          <w:p w14:paraId="15A9522D" w14:textId="77777777" w:rsidR="006B2F82" w:rsidRPr="00283F2F" w:rsidRDefault="00000000" w:rsidP="008A09E6">
            <w:pPr>
              <w:spacing w:line="480" w:lineRule="exact"/>
              <w:jc w:val="center"/>
              <w:rPr>
                <w:rFonts w:ascii="仿宋" w:eastAsia="仿宋" w:hAnsi="仿宋" w:cs="仿宋" w:hint="eastAsia"/>
                <w:color w:val="000000" w:themeColor="text1"/>
                <w:sz w:val="32"/>
                <w:szCs w:val="32"/>
              </w:rPr>
            </w:pPr>
            <w:r w:rsidRPr="00283F2F">
              <w:rPr>
                <w:rFonts w:ascii="仿宋" w:eastAsia="仿宋" w:hAnsi="仿宋" w:cs="仿宋" w:hint="eastAsia"/>
                <w:color w:val="000000" w:themeColor="text1"/>
                <w:sz w:val="32"/>
                <w:szCs w:val="32"/>
              </w:rPr>
              <w:t>110000</w:t>
            </w:r>
          </w:p>
        </w:tc>
        <w:tc>
          <w:tcPr>
            <w:tcW w:w="1943" w:type="dxa"/>
            <w:vAlign w:val="center"/>
          </w:tcPr>
          <w:p w14:paraId="1BC24F75" w14:textId="77777777" w:rsidR="006B2F82" w:rsidRPr="00283F2F" w:rsidRDefault="00000000" w:rsidP="008A09E6">
            <w:pPr>
              <w:spacing w:line="480" w:lineRule="exact"/>
              <w:jc w:val="center"/>
              <w:rPr>
                <w:rFonts w:ascii="仿宋" w:eastAsia="仿宋" w:hAnsi="仿宋" w:cs="仿宋" w:hint="eastAsia"/>
                <w:color w:val="000000" w:themeColor="text1"/>
                <w:sz w:val="32"/>
                <w:szCs w:val="32"/>
              </w:rPr>
            </w:pPr>
            <w:r w:rsidRPr="00283F2F">
              <w:rPr>
                <w:rFonts w:ascii="仿宋" w:eastAsia="仿宋" w:hAnsi="仿宋" w:cs="仿宋" w:hint="eastAsia"/>
                <w:color w:val="000000" w:themeColor="text1"/>
                <w:sz w:val="32"/>
                <w:szCs w:val="32"/>
              </w:rPr>
              <w:t>1.6元</w:t>
            </w:r>
          </w:p>
        </w:tc>
      </w:tr>
    </w:tbl>
    <w:p w14:paraId="24FDABE6" w14:textId="77777777" w:rsidR="006B2F82" w:rsidRPr="00283F2F" w:rsidRDefault="00000000">
      <w:pPr>
        <w:pStyle w:val="ac"/>
        <w:widowControl/>
        <w:ind w:firstLineChars="100" w:firstLine="320"/>
        <w:jc w:val="left"/>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 xml:space="preserve">  2.本项目设有预算单价，为最高限价，超过则视为无效标；</w:t>
      </w:r>
    </w:p>
    <w:p w14:paraId="32B853D9" w14:textId="77777777" w:rsidR="006B2F82" w:rsidRPr="00283F2F" w:rsidRDefault="00000000">
      <w:pPr>
        <w:ind w:firstLineChars="200" w:firstLine="640"/>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3.合同期限：暂定1年。合同期满后，乙方服务符合甲方要求，可续签一年，且续签次数最多不超过2次、累计时间不超过3年。如遇国家或上级部门统一招标，或其他不可抗力的原因，该合同自行终止。</w:t>
      </w:r>
    </w:p>
    <w:p w14:paraId="647575A2" w14:textId="77777777" w:rsidR="006B2F82" w:rsidRPr="00283F2F" w:rsidRDefault="00000000">
      <w:pPr>
        <w:numPr>
          <w:ilvl w:val="0"/>
          <w:numId w:val="1"/>
        </w:numPr>
        <w:tabs>
          <w:tab w:val="left" w:pos="360"/>
        </w:tabs>
        <w:ind w:firstLineChars="200" w:firstLine="640"/>
        <w:rPr>
          <w:rFonts w:ascii="黑体" w:eastAsia="黑体" w:hAnsi="黑体" w:cs="黑体" w:hint="eastAsia"/>
          <w:color w:val="000000" w:themeColor="text1"/>
          <w:sz w:val="32"/>
          <w:szCs w:val="32"/>
        </w:rPr>
      </w:pPr>
      <w:r w:rsidRPr="00283F2F">
        <w:rPr>
          <w:rFonts w:ascii="黑体" w:eastAsia="黑体" w:hAnsi="黑体" w:cs="黑体" w:hint="eastAsia"/>
          <w:color w:val="000000" w:themeColor="text1"/>
          <w:sz w:val="32"/>
          <w:szCs w:val="32"/>
        </w:rPr>
        <w:t>资质及售后服务要求：</w:t>
      </w:r>
    </w:p>
    <w:p w14:paraId="092EC4D6" w14:textId="77777777" w:rsidR="006B2F82" w:rsidRPr="00283F2F" w:rsidRDefault="00000000">
      <w:pPr>
        <w:pStyle w:val="ac"/>
        <w:widowControl/>
        <w:ind w:firstLine="640"/>
        <w:jc w:val="left"/>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1.符合《中华人民共和国政府采购法》第二十二条对供应商的要求。</w:t>
      </w:r>
    </w:p>
    <w:p w14:paraId="6241F851" w14:textId="77777777" w:rsidR="006B2F82" w:rsidRPr="00283F2F" w:rsidRDefault="00000000">
      <w:pPr>
        <w:pStyle w:val="ac"/>
        <w:widowControl/>
        <w:ind w:firstLine="640"/>
        <w:jc w:val="left"/>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2.具有本项目所需货物的服务能力，并能为招标人提供便捷的售后服务，本项目不接受联合体投标。</w:t>
      </w:r>
    </w:p>
    <w:p w14:paraId="17E02C92" w14:textId="77777777" w:rsidR="006B2F82" w:rsidRPr="00283F2F" w:rsidRDefault="00000000">
      <w:pPr>
        <w:pStyle w:val="ac"/>
        <w:widowControl/>
        <w:ind w:firstLine="640"/>
        <w:jc w:val="left"/>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3.参加政府采购活动前三年内，在经营活动中没有重大违法记录。违法记录的认定标准为：在公开网站上能查到的被财政部或浙江省财政厅处理（或处罚）而处于暂停政府采</w:t>
      </w:r>
      <w:proofErr w:type="gramStart"/>
      <w:r w:rsidRPr="00283F2F">
        <w:rPr>
          <w:rFonts w:ascii="仿宋_GB2312" w:eastAsia="仿宋_GB2312" w:hAnsi="仿宋_GB2312" w:cs="仿宋_GB2312" w:hint="eastAsia"/>
          <w:color w:val="000000" w:themeColor="text1"/>
          <w:sz w:val="32"/>
          <w:szCs w:val="32"/>
        </w:rPr>
        <w:lastRenderedPageBreak/>
        <w:t>购资格期</w:t>
      </w:r>
      <w:proofErr w:type="gramEnd"/>
      <w:r w:rsidRPr="00283F2F">
        <w:rPr>
          <w:rFonts w:ascii="仿宋_GB2312" w:eastAsia="仿宋_GB2312" w:hAnsi="仿宋_GB2312" w:cs="仿宋_GB2312" w:hint="eastAsia"/>
          <w:color w:val="000000" w:themeColor="text1"/>
          <w:sz w:val="32"/>
          <w:szCs w:val="32"/>
        </w:rPr>
        <w:t>的或处于暂停承接业务资格期的；或被国家级、浙江省级、义乌市级行业主管部门处罚处于暂停承接业务资格期的；或被义乌市政府采购监管部门列入不良行为还在公示期内的或者处于暂停政府采购资格期的。</w:t>
      </w:r>
    </w:p>
    <w:p w14:paraId="0E1A9B28" w14:textId="77777777" w:rsidR="006B2F82" w:rsidRPr="00283F2F" w:rsidRDefault="00000000">
      <w:pPr>
        <w:pStyle w:val="ac"/>
        <w:widowControl/>
        <w:ind w:firstLine="640"/>
        <w:jc w:val="left"/>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4.该行业国家规定必备的资质、资格。</w:t>
      </w:r>
    </w:p>
    <w:p w14:paraId="2DBF1743" w14:textId="77777777" w:rsidR="006B2F82" w:rsidRPr="00283F2F" w:rsidRDefault="00000000">
      <w:pPr>
        <w:pStyle w:val="ac"/>
        <w:widowControl/>
        <w:ind w:firstLine="640"/>
        <w:jc w:val="left"/>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5.投标单位应具有完善的销售供应和售后服务的保障体系，接到供货通知后，须72小时内送货；加急物资需随叫随送。</w:t>
      </w:r>
    </w:p>
    <w:p w14:paraId="16EC34FE" w14:textId="77777777" w:rsidR="006B2F82" w:rsidRPr="00283F2F" w:rsidRDefault="00000000">
      <w:pPr>
        <w:pStyle w:val="ac"/>
        <w:widowControl/>
        <w:ind w:firstLine="640"/>
        <w:jc w:val="left"/>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6.产品送货当日</w:t>
      </w:r>
      <w:proofErr w:type="gramStart"/>
      <w:r w:rsidRPr="00283F2F">
        <w:rPr>
          <w:rFonts w:ascii="仿宋_GB2312" w:eastAsia="仿宋_GB2312" w:hAnsi="仿宋_GB2312" w:cs="仿宋_GB2312" w:hint="eastAsia"/>
          <w:color w:val="000000" w:themeColor="text1"/>
          <w:sz w:val="32"/>
          <w:szCs w:val="32"/>
        </w:rPr>
        <w:t>距产品</w:t>
      </w:r>
      <w:proofErr w:type="gramEnd"/>
      <w:r w:rsidRPr="00283F2F">
        <w:rPr>
          <w:rFonts w:ascii="仿宋_GB2312" w:eastAsia="仿宋_GB2312" w:hAnsi="仿宋_GB2312" w:cs="仿宋_GB2312" w:hint="eastAsia"/>
          <w:color w:val="000000" w:themeColor="text1"/>
          <w:sz w:val="32"/>
          <w:szCs w:val="32"/>
        </w:rPr>
        <w:t>失效期不小于6个月。</w:t>
      </w:r>
    </w:p>
    <w:p w14:paraId="7EB9AAF8" w14:textId="77777777" w:rsidR="006B2F82" w:rsidRPr="00283F2F" w:rsidRDefault="00000000">
      <w:pPr>
        <w:pStyle w:val="ac"/>
        <w:widowControl/>
        <w:ind w:firstLine="640"/>
        <w:jc w:val="left"/>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7.配送由投标单位或投标单位委托的配送企业负责，并搬运到指定位置；物品包装破损或质量有问题要求无条件更换。</w:t>
      </w:r>
      <w:proofErr w:type="gramStart"/>
      <w:r w:rsidRPr="00283F2F">
        <w:rPr>
          <w:rFonts w:ascii="仿宋_GB2312" w:eastAsia="仿宋_GB2312" w:hAnsi="仿宋_GB2312" w:cs="仿宋_GB2312" w:hint="eastAsia"/>
          <w:color w:val="000000" w:themeColor="text1"/>
          <w:sz w:val="32"/>
          <w:szCs w:val="32"/>
        </w:rPr>
        <w:t>批间差</w:t>
      </w:r>
      <w:proofErr w:type="gramEnd"/>
      <w:r w:rsidRPr="00283F2F">
        <w:rPr>
          <w:rFonts w:ascii="仿宋_GB2312" w:eastAsia="仿宋_GB2312" w:hAnsi="仿宋_GB2312" w:cs="仿宋_GB2312" w:hint="eastAsia"/>
          <w:color w:val="000000" w:themeColor="text1"/>
          <w:sz w:val="32"/>
          <w:szCs w:val="32"/>
        </w:rPr>
        <w:t>必须符合产品说明书。</w:t>
      </w:r>
    </w:p>
    <w:p w14:paraId="33E0DCDD" w14:textId="77777777" w:rsidR="006B2F82" w:rsidRPr="00283F2F" w:rsidRDefault="00000000">
      <w:pPr>
        <w:numPr>
          <w:ilvl w:val="0"/>
          <w:numId w:val="1"/>
        </w:numPr>
        <w:tabs>
          <w:tab w:val="left" w:pos="360"/>
        </w:tabs>
        <w:ind w:firstLineChars="200" w:firstLine="640"/>
        <w:rPr>
          <w:rFonts w:ascii="仿宋_GB2312" w:eastAsia="仿宋_GB2312" w:hAnsi="仿宋_GB2312" w:cs="仿宋_GB2312"/>
          <w:color w:val="000000" w:themeColor="text1"/>
          <w:sz w:val="32"/>
          <w:szCs w:val="32"/>
        </w:rPr>
      </w:pPr>
      <w:r w:rsidRPr="00283F2F">
        <w:rPr>
          <w:rFonts w:ascii="黑体" w:eastAsia="黑体" w:hAnsi="黑体" w:cs="黑体" w:hint="eastAsia"/>
          <w:color w:val="000000" w:themeColor="text1"/>
          <w:sz w:val="32"/>
          <w:szCs w:val="32"/>
        </w:rPr>
        <w:t>采购需求：</w:t>
      </w:r>
    </w:p>
    <w:p w14:paraId="5485CBFF" w14:textId="6D9F724D" w:rsidR="006B2F82" w:rsidRPr="00283F2F" w:rsidRDefault="00000000">
      <w:pPr>
        <w:tabs>
          <w:tab w:val="left" w:pos="360"/>
        </w:tabs>
        <w:ind w:firstLineChars="200" w:firstLine="640"/>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1.提供血糖信息化管理系统全院网络版，实现全院血糖信息化管理。患者信息、数据</w:t>
      </w:r>
      <w:r w:rsidR="00EF6479" w:rsidRPr="00283F2F">
        <w:rPr>
          <w:rFonts w:asciiTheme="minorEastAsia" w:eastAsiaTheme="minorEastAsia" w:hAnsiTheme="minorEastAsia" w:cs="仿宋_GB2312" w:hint="eastAsia"/>
          <w:color w:val="000000" w:themeColor="text1"/>
          <w:sz w:val="32"/>
          <w:szCs w:val="32"/>
        </w:rPr>
        <w:t>存储</w:t>
      </w:r>
      <w:r w:rsidRPr="00283F2F">
        <w:rPr>
          <w:rFonts w:ascii="仿宋_GB2312" w:eastAsia="仿宋_GB2312" w:hAnsi="仿宋_GB2312" w:cs="仿宋_GB2312" w:hint="eastAsia"/>
          <w:color w:val="000000" w:themeColor="text1"/>
          <w:sz w:val="32"/>
          <w:szCs w:val="32"/>
        </w:rPr>
        <w:t>，自动分析患者血糖数据，形成详细报告及图形。支持与医院HIS、EMR、医嘱信息对接，实现信息传输的互通。包含信息接口费用。</w:t>
      </w:r>
    </w:p>
    <w:p w14:paraId="2BEFDAF1" w14:textId="77777777" w:rsidR="006B2F82" w:rsidRPr="00283F2F" w:rsidRDefault="00000000">
      <w:pPr>
        <w:tabs>
          <w:tab w:val="left" w:pos="360"/>
        </w:tabs>
        <w:ind w:firstLineChars="200" w:firstLine="640"/>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2.按需提供血糖仪，患者血糖智能采集。</w:t>
      </w:r>
    </w:p>
    <w:p w14:paraId="2BAF1935" w14:textId="77777777" w:rsidR="006B2F82" w:rsidRPr="00283F2F" w:rsidRDefault="00000000">
      <w:pPr>
        <w:tabs>
          <w:tab w:val="left" w:pos="360"/>
        </w:tabs>
        <w:ind w:firstLineChars="200" w:firstLine="640"/>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3.血糖试纸。</w:t>
      </w:r>
    </w:p>
    <w:p w14:paraId="7766CEEE" w14:textId="77777777" w:rsidR="006B2F82" w:rsidRPr="00283F2F" w:rsidRDefault="00000000">
      <w:pPr>
        <w:tabs>
          <w:tab w:val="left" w:pos="360"/>
        </w:tabs>
        <w:ind w:leftChars="304" w:left="638"/>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4.血糖试纸稳定，能满足家庭医生团队监测血糖使用。5.需提供功能演示。</w:t>
      </w:r>
    </w:p>
    <w:p w14:paraId="3E1D8802" w14:textId="77777777" w:rsidR="006B2F82" w:rsidRPr="00283F2F" w:rsidRDefault="00000000">
      <w:pPr>
        <w:tabs>
          <w:tab w:val="left" w:pos="360"/>
        </w:tabs>
        <w:ind w:firstLineChars="200" w:firstLine="640"/>
        <w:rPr>
          <w:color w:val="000000" w:themeColor="text1"/>
        </w:rPr>
      </w:pPr>
      <w:r w:rsidRPr="00283F2F">
        <w:rPr>
          <w:rFonts w:ascii="仿宋_GB2312" w:eastAsia="仿宋_GB2312" w:hAnsi="仿宋_GB2312" w:cs="仿宋_GB2312" w:hint="eastAsia"/>
          <w:color w:val="000000" w:themeColor="text1"/>
          <w:sz w:val="32"/>
          <w:szCs w:val="32"/>
        </w:rPr>
        <w:t>6.按需提供血糖仪盒，能用于存放血糖仪、</w:t>
      </w:r>
      <w:proofErr w:type="gramStart"/>
      <w:r w:rsidRPr="00283F2F">
        <w:rPr>
          <w:rFonts w:ascii="仿宋_GB2312" w:eastAsia="仿宋_GB2312" w:hAnsi="仿宋_GB2312" w:cs="仿宋_GB2312" w:hint="eastAsia"/>
          <w:color w:val="000000" w:themeColor="text1"/>
          <w:sz w:val="32"/>
          <w:szCs w:val="32"/>
        </w:rPr>
        <w:t>质控液及</w:t>
      </w:r>
      <w:proofErr w:type="gramEnd"/>
      <w:r w:rsidRPr="00283F2F">
        <w:rPr>
          <w:rFonts w:ascii="仿宋_GB2312" w:eastAsia="仿宋_GB2312" w:hAnsi="仿宋_GB2312" w:cs="仿宋_GB2312" w:hint="eastAsia"/>
          <w:color w:val="000000" w:themeColor="text1"/>
          <w:sz w:val="32"/>
          <w:szCs w:val="32"/>
        </w:rPr>
        <w:t>试</w:t>
      </w:r>
      <w:r w:rsidRPr="00283F2F">
        <w:rPr>
          <w:rFonts w:ascii="仿宋_GB2312" w:eastAsia="仿宋_GB2312" w:hAnsi="仿宋_GB2312" w:cs="仿宋_GB2312" w:hint="eastAsia"/>
          <w:color w:val="000000" w:themeColor="text1"/>
          <w:sz w:val="32"/>
          <w:szCs w:val="32"/>
        </w:rPr>
        <w:lastRenderedPageBreak/>
        <w:t>纸等。</w:t>
      </w:r>
    </w:p>
    <w:p w14:paraId="0DF77ED6" w14:textId="77777777" w:rsidR="006B2F82" w:rsidRPr="00283F2F" w:rsidRDefault="00000000">
      <w:pPr>
        <w:numPr>
          <w:ilvl w:val="0"/>
          <w:numId w:val="1"/>
        </w:numPr>
        <w:tabs>
          <w:tab w:val="left" w:pos="360"/>
        </w:tabs>
        <w:ind w:firstLineChars="200" w:firstLine="640"/>
        <w:rPr>
          <w:rFonts w:ascii="黑体" w:eastAsia="黑体" w:hAnsi="黑体" w:cs="黑体" w:hint="eastAsia"/>
          <w:color w:val="000000" w:themeColor="text1"/>
          <w:sz w:val="32"/>
          <w:szCs w:val="32"/>
        </w:rPr>
      </w:pPr>
      <w:r w:rsidRPr="00283F2F">
        <w:rPr>
          <w:rFonts w:ascii="黑体" w:eastAsia="黑体" w:hAnsi="黑体" w:cs="黑体" w:hint="eastAsia"/>
          <w:color w:val="000000" w:themeColor="text1"/>
          <w:sz w:val="32"/>
          <w:szCs w:val="32"/>
        </w:rPr>
        <w:t xml:space="preserve"> 报名方式及截止时间</w:t>
      </w:r>
    </w:p>
    <w:p w14:paraId="6AC97D81" w14:textId="77777777" w:rsidR="006B2F82" w:rsidRPr="00283F2F" w:rsidRDefault="00000000">
      <w:pPr>
        <w:pStyle w:val="a7"/>
        <w:widowControl/>
        <w:ind w:firstLineChars="200" w:firstLine="640"/>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4.1有意投标供应商请</w:t>
      </w:r>
      <w:proofErr w:type="gramStart"/>
      <w:r w:rsidRPr="00283F2F">
        <w:rPr>
          <w:rFonts w:ascii="仿宋_GB2312" w:eastAsia="仿宋_GB2312" w:hAnsi="仿宋_GB2312" w:cs="仿宋_GB2312" w:hint="eastAsia"/>
          <w:color w:val="000000" w:themeColor="text1"/>
          <w:sz w:val="32"/>
          <w:szCs w:val="32"/>
        </w:rPr>
        <w:t>用微信扫描</w:t>
      </w:r>
      <w:proofErr w:type="gramEnd"/>
      <w:r w:rsidRPr="00283F2F">
        <w:rPr>
          <w:rFonts w:ascii="仿宋_GB2312" w:eastAsia="仿宋_GB2312" w:hAnsi="仿宋_GB2312" w:cs="仿宋_GB2312" w:hint="eastAsia"/>
          <w:color w:val="000000" w:themeColor="text1"/>
          <w:sz w:val="32"/>
          <w:szCs w:val="32"/>
        </w:rPr>
        <w:t>下方</w:t>
      </w:r>
      <w:proofErr w:type="gramStart"/>
      <w:r w:rsidRPr="00283F2F">
        <w:rPr>
          <w:rFonts w:ascii="仿宋_GB2312" w:eastAsia="仿宋_GB2312" w:hAnsi="仿宋_GB2312" w:cs="仿宋_GB2312" w:hint="eastAsia"/>
          <w:color w:val="000000" w:themeColor="text1"/>
          <w:sz w:val="32"/>
          <w:szCs w:val="32"/>
        </w:rPr>
        <w:t>二维码填写</w:t>
      </w:r>
      <w:proofErr w:type="gramEnd"/>
      <w:r w:rsidRPr="00283F2F">
        <w:rPr>
          <w:rFonts w:ascii="仿宋_GB2312" w:eastAsia="仿宋_GB2312" w:hAnsi="仿宋_GB2312" w:cs="仿宋_GB2312" w:hint="eastAsia"/>
          <w:color w:val="000000" w:themeColor="text1"/>
          <w:sz w:val="32"/>
          <w:szCs w:val="32"/>
        </w:rPr>
        <w:t>报名表单并提交。</w:t>
      </w:r>
    </w:p>
    <w:p w14:paraId="4EE0ACAF" w14:textId="2F2EA8A6" w:rsidR="006B2F82" w:rsidRPr="00283F2F" w:rsidRDefault="00000000">
      <w:pPr>
        <w:pStyle w:val="a7"/>
        <w:widowControl/>
        <w:ind w:firstLineChars="200" w:firstLine="640"/>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报名截止时间2026年9月</w:t>
      </w:r>
      <w:r w:rsidR="00654F57" w:rsidRPr="00283F2F">
        <w:rPr>
          <w:rFonts w:ascii="仿宋_GB2312" w:eastAsiaTheme="minorEastAsia" w:hAnsi="仿宋_GB2312" w:cs="仿宋_GB2312" w:hint="eastAsia"/>
          <w:color w:val="000000" w:themeColor="text1"/>
          <w:sz w:val="32"/>
          <w:szCs w:val="32"/>
        </w:rPr>
        <w:t>18</w:t>
      </w:r>
      <w:r w:rsidRPr="00283F2F">
        <w:rPr>
          <w:rFonts w:ascii="仿宋_GB2312" w:eastAsia="仿宋_GB2312" w:hAnsi="仿宋_GB2312" w:cs="仿宋_GB2312" w:hint="eastAsia"/>
          <w:color w:val="000000" w:themeColor="text1"/>
          <w:sz w:val="32"/>
          <w:szCs w:val="32"/>
        </w:rPr>
        <w:t>日12时。</w:t>
      </w:r>
    </w:p>
    <w:p w14:paraId="1C4D81EE" w14:textId="77777777" w:rsidR="006B2F82" w:rsidRPr="00283F2F" w:rsidRDefault="00000000">
      <w:pPr>
        <w:pStyle w:val="a7"/>
        <w:widowControl/>
        <w:ind w:firstLineChars="200" w:firstLine="480"/>
        <w:rPr>
          <w:rFonts w:ascii="仿宋_GB2312" w:eastAsia="仿宋_GB2312" w:hAnsi="仿宋_GB2312" w:cs="仿宋_GB2312"/>
          <w:color w:val="000000" w:themeColor="text1"/>
          <w:sz w:val="32"/>
          <w:szCs w:val="32"/>
        </w:rPr>
      </w:pPr>
      <w:r w:rsidRPr="00283F2F">
        <w:rPr>
          <w:rFonts w:hint="eastAsia"/>
          <w:noProof/>
          <w:color w:val="000000" w:themeColor="text1"/>
        </w:rPr>
        <w:drawing>
          <wp:anchor distT="0" distB="0" distL="114300" distR="114300" simplePos="0" relativeHeight="251659264" behindDoc="0" locked="0" layoutInCell="1" allowOverlap="1" wp14:anchorId="57FEADAA" wp14:editId="60592ED8">
            <wp:simplePos x="0" y="0"/>
            <wp:positionH relativeFrom="column">
              <wp:posOffset>1358265</wp:posOffset>
            </wp:positionH>
            <wp:positionV relativeFrom="paragraph">
              <wp:posOffset>93345</wp:posOffset>
            </wp:positionV>
            <wp:extent cx="1527175" cy="1527175"/>
            <wp:effectExtent l="0" t="0" r="15875" b="15875"/>
            <wp:wrapNone/>
            <wp:docPr id="4" name="图片 4" descr="/tmp/webword_3191307999/upload_post_object_v2_9768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tmp/webword_3191307999/upload_post_object_v2_9768071"/>
                    <pic:cNvPicPr>
                      <a:picLocks noChangeAspect="1"/>
                    </pic:cNvPicPr>
                  </pic:nvPicPr>
                  <pic:blipFill>
                    <a:blip r:embed="rId7"/>
                    <a:srcRect/>
                    <a:stretch>
                      <a:fillRect/>
                    </a:stretch>
                  </pic:blipFill>
                  <pic:spPr>
                    <a:xfrm>
                      <a:off x="0" y="0"/>
                      <a:ext cx="1527175" cy="1527175"/>
                    </a:xfrm>
                    <a:prstGeom prst="rect">
                      <a:avLst/>
                    </a:prstGeom>
                  </pic:spPr>
                </pic:pic>
              </a:graphicData>
            </a:graphic>
          </wp:anchor>
        </w:drawing>
      </w:r>
    </w:p>
    <w:p w14:paraId="647E3E75" w14:textId="77777777" w:rsidR="006B2F82" w:rsidRPr="00283F2F" w:rsidRDefault="006B2F82">
      <w:pPr>
        <w:spacing w:line="480" w:lineRule="exact"/>
        <w:rPr>
          <w:rFonts w:ascii="仿宋_GB2312" w:eastAsia="仿宋_GB2312" w:hAnsi="仿宋_GB2312" w:cs="仿宋_GB2312"/>
          <w:color w:val="000000" w:themeColor="text1"/>
          <w:sz w:val="32"/>
          <w:szCs w:val="32"/>
        </w:rPr>
      </w:pPr>
    </w:p>
    <w:p w14:paraId="5A2EF4C8" w14:textId="77777777" w:rsidR="006B2F82" w:rsidRPr="00283F2F" w:rsidRDefault="006B2F82">
      <w:pPr>
        <w:pStyle w:val="4"/>
        <w:rPr>
          <w:rFonts w:ascii="仿宋_GB2312" w:eastAsia="仿宋_GB2312" w:hAnsi="仿宋_GB2312" w:cs="仿宋_GB2312"/>
          <w:color w:val="000000" w:themeColor="text1"/>
          <w:sz w:val="32"/>
          <w:szCs w:val="32"/>
        </w:rPr>
      </w:pPr>
    </w:p>
    <w:p w14:paraId="5671742C" w14:textId="77777777" w:rsidR="006B2F82" w:rsidRPr="00283F2F" w:rsidRDefault="006B2F82">
      <w:pPr>
        <w:rPr>
          <w:rFonts w:ascii="仿宋_GB2312" w:eastAsia="仿宋_GB2312" w:hAnsi="仿宋_GB2312" w:cs="仿宋_GB2312"/>
          <w:color w:val="000000" w:themeColor="text1"/>
          <w:sz w:val="32"/>
          <w:szCs w:val="32"/>
        </w:rPr>
      </w:pPr>
    </w:p>
    <w:p w14:paraId="59829BD1" w14:textId="77777777" w:rsidR="006B2F82" w:rsidRPr="00283F2F" w:rsidRDefault="006B2F82">
      <w:pPr>
        <w:pStyle w:val="4"/>
        <w:rPr>
          <w:color w:val="000000" w:themeColor="text1"/>
        </w:rPr>
      </w:pPr>
    </w:p>
    <w:p w14:paraId="02A086FB" w14:textId="77777777" w:rsidR="006B2F82" w:rsidRPr="00283F2F" w:rsidRDefault="00000000">
      <w:pPr>
        <w:pStyle w:val="a7"/>
        <w:widowControl/>
        <w:ind w:firstLineChars="100" w:firstLine="321"/>
        <w:rPr>
          <w:rStyle w:val="aa"/>
          <w:rFonts w:ascii="黑体" w:eastAsia="黑体" w:hAnsi="黑体" w:cs="黑体" w:hint="eastAsia"/>
          <w:color w:val="000000" w:themeColor="text1"/>
          <w:sz w:val="32"/>
          <w:szCs w:val="32"/>
        </w:rPr>
      </w:pPr>
      <w:r w:rsidRPr="00283F2F">
        <w:rPr>
          <w:rFonts w:ascii="黑体" w:eastAsia="黑体" w:hAnsi="黑体" w:cs="黑体" w:hint="eastAsia"/>
          <w:b/>
          <w:bCs/>
          <w:color w:val="000000" w:themeColor="text1"/>
          <w:sz w:val="32"/>
          <w:szCs w:val="32"/>
        </w:rPr>
        <w:t>五、本项目开标时间：</w:t>
      </w:r>
    </w:p>
    <w:p w14:paraId="63670DCB" w14:textId="77777777" w:rsidR="006B2F82" w:rsidRPr="00283F2F" w:rsidRDefault="00000000">
      <w:pPr>
        <w:pStyle w:val="ac"/>
        <w:widowControl/>
        <w:ind w:firstLine="640"/>
        <w:jc w:val="left"/>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本次招标采用不见面招标，本项目开标时间：根据报名情况另行安排。开标地址：义乌市中心医院</w:t>
      </w:r>
      <w:proofErr w:type="gramStart"/>
      <w:r w:rsidRPr="00283F2F">
        <w:rPr>
          <w:rFonts w:ascii="仿宋_GB2312" w:eastAsia="仿宋_GB2312" w:hAnsi="仿宋_GB2312" w:cs="仿宋_GB2312" w:hint="eastAsia"/>
          <w:color w:val="000000" w:themeColor="text1"/>
          <w:sz w:val="32"/>
          <w:szCs w:val="32"/>
        </w:rPr>
        <w:t>医</w:t>
      </w:r>
      <w:proofErr w:type="gramEnd"/>
      <w:r w:rsidRPr="00283F2F">
        <w:rPr>
          <w:rFonts w:ascii="仿宋_GB2312" w:eastAsia="仿宋_GB2312" w:hAnsi="仿宋_GB2312" w:cs="仿宋_GB2312" w:hint="eastAsia"/>
          <w:color w:val="000000" w:themeColor="text1"/>
          <w:sz w:val="32"/>
          <w:szCs w:val="32"/>
        </w:rPr>
        <w:t>共体后宅院区综合楼五楼会议室。</w:t>
      </w:r>
    </w:p>
    <w:p w14:paraId="038910F3" w14:textId="77777777" w:rsidR="006B2F82" w:rsidRPr="00283F2F" w:rsidRDefault="00000000">
      <w:pPr>
        <w:pStyle w:val="ac"/>
        <w:widowControl/>
        <w:ind w:firstLine="643"/>
        <w:jc w:val="left"/>
        <w:rPr>
          <w:rFonts w:ascii="黑体" w:eastAsia="黑体" w:hAnsi="黑体" w:cs="黑体" w:hint="eastAsia"/>
          <w:color w:val="000000" w:themeColor="text1"/>
          <w:kern w:val="0"/>
          <w:sz w:val="32"/>
          <w:szCs w:val="32"/>
        </w:rPr>
      </w:pPr>
      <w:r w:rsidRPr="00283F2F">
        <w:rPr>
          <w:rFonts w:ascii="黑体" w:eastAsia="黑体" w:hAnsi="黑体" w:cs="黑体" w:hint="eastAsia"/>
          <w:b/>
          <w:bCs/>
          <w:color w:val="000000" w:themeColor="text1"/>
          <w:sz w:val="32"/>
          <w:szCs w:val="32"/>
        </w:rPr>
        <w:t>六、</w:t>
      </w:r>
      <w:r w:rsidRPr="00283F2F">
        <w:rPr>
          <w:rFonts w:ascii="黑体" w:eastAsia="黑体" w:hAnsi="黑体" w:cs="黑体" w:hint="eastAsia"/>
          <w:b/>
          <w:bCs/>
          <w:color w:val="000000" w:themeColor="text1"/>
          <w:kern w:val="0"/>
          <w:sz w:val="32"/>
          <w:szCs w:val="32"/>
        </w:rPr>
        <w:t>投标文件的组成</w:t>
      </w:r>
      <w:r w:rsidRPr="00283F2F">
        <w:rPr>
          <w:rFonts w:ascii="黑体" w:eastAsia="黑体" w:hAnsi="黑体" w:cs="黑体" w:hint="eastAsia"/>
          <w:b/>
          <w:bCs/>
          <w:color w:val="000000" w:themeColor="text1"/>
          <w:sz w:val="32"/>
          <w:szCs w:val="32"/>
        </w:rPr>
        <w:t>。</w:t>
      </w:r>
      <w:r w:rsidRPr="00283F2F">
        <w:rPr>
          <w:rFonts w:ascii="楷体" w:eastAsia="楷体" w:hAnsi="楷体" w:cs="楷体" w:hint="eastAsia"/>
          <w:color w:val="000000" w:themeColor="text1"/>
          <w:kern w:val="0"/>
          <w:sz w:val="32"/>
          <w:szCs w:val="32"/>
        </w:rPr>
        <w:t>（一式三份，一正二副，放同一文件袋）</w:t>
      </w:r>
    </w:p>
    <w:p w14:paraId="3C5BE97C" w14:textId="77777777" w:rsidR="006B2F82" w:rsidRPr="00283F2F" w:rsidRDefault="00000000">
      <w:pPr>
        <w:pStyle w:val="ac"/>
        <w:widowControl/>
        <w:ind w:firstLine="640"/>
        <w:jc w:val="left"/>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1. 《商务报价表》</w:t>
      </w:r>
    </w:p>
    <w:p w14:paraId="2D18FE28" w14:textId="77777777" w:rsidR="006B2F82" w:rsidRPr="00283F2F" w:rsidRDefault="00000000">
      <w:pPr>
        <w:pStyle w:val="ac"/>
        <w:widowControl/>
        <w:ind w:firstLine="640"/>
        <w:jc w:val="left"/>
        <w:rPr>
          <w:rFonts w:ascii="仿宋_GB2312" w:eastAsia="仿宋_GB2312" w:hAnsi="仿宋_GB2312" w:cs="仿宋_GB2312"/>
          <w:color w:val="000000" w:themeColor="text1"/>
          <w:sz w:val="32"/>
          <w:szCs w:val="32"/>
          <w:lang w:val="zh-CN"/>
        </w:rPr>
      </w:pPr>
      <w:r w:rsidRPr="00283F2F">
        <w:rPr>
          <w:rFonts w:ascii="仿宋_GB2312" w:eastAsia="仿宋_GB2312" w:hAnsi="仿宋_GB2312" w:cs="仿宋_GB2312" w:hint="eastAsia"/>
          <w:color w:val="000000" w:themeColor="text1"/>
          <w:sz w:val="32"/>
          <w:szCs w:val="32"/>
        </w:rPr>
        <w:t>2.</w:t>
      </w:r>
      <w:r w:rsidRPr="00283F2F">
        <w:rPr>
          <w:rFonts w:ascii="仿宋_GB2312" w:eastAsia="仿宋_GB2312" w:hAnsi="仿宋_GB2312" w:cs="仿宋_GB2312" w:hint="eastAsia"/>
          <w:color w:val="000000" w:themeColor="text1"/>
          <w:sz w:val="32"/>
          <w:szCs w:val="32"/>
          <w:lang w:val="zh-CN"/>
        </w:rPr>
        <w:t xml:space="preserve"> 投标单位工商营业执照、投标单位医疗器械经营许可证、投标单位税务登记证</w:t>
      </w:r>
    </w:p>
    <w:p w14:paraId="32DB22A4" w14:textId="77777777" w:rsidR="006B2F82" w:rsidRPr="00283F2F" w:rsidRDefault="00000000">
      <w:pPr>
        <w:pStyle w:val="ac"/>
        <w:widowControl/>
        <w:ind w:firstLine="640"/>
        <w:jc w:val="left"/>
        <w:rPr>
          <w:rFonts w:ascii="仿宋_GB2312" w:eastAsia="仿宋_GB2312" w:hAnsi="仿宋_GB2312" w:cs="仿宋_GB2312"/>
          <w:color w:val="000000" w:themeColor="text1"/>
          <w:sz w:val="32"/>
          <w:szCs w:val="32"/>
          <w:lang w:val="zh-CN"/>
        </w:rPr>
      </w:pPr>
      <w:r w:rsidRPr="00283F2F">
        <w:rPr>
          <w:rFonts w:ascii="仿宋_GB2312" w:eastAsia="仿宋_GB2312" w:hAnsi="仿宋_GB2312" w:cs="仿宋_GB2312" w:hint="eastAsia"/>
          <w:color w:val="000000" w:themeColor="text1"/>
          <w:sz w:val="32"/>
          <w:szCs w:val="32"/>
        </w:rPr>
        <w:t>3.《法人代表人授权委托书》、</w:t>
      </w:r>
      <w:r w:rsidRPr="00283F2F">
        <w:rPr>
          <w:rFonts w:ascii="仿宋_GB2312" w:eastAsia="仿宋_GB2312" w:hAnsi="仿宋_GB2312" w:cs="仿宋_GB2312" w:hint="eastAsia"/>
          <w:color w:val="000000" w:themeColor="text1"/>
          <w:sz w:val="32"/>
          <w:szCs w:val="32"/>
          <w:lang w:val="zh-CN"/>
        </w:rPr>
        <w:t xml:space="preserve">受委托人身份证复印件 </w:t>
      </w:r>
    </w:p>
    <w:p w14:paraId="1BCCCCD1" w14:textId="77777777" w:rsidR="006B2F82" w:rsidRPr="00283F2F" w:rsidRDefault="00000000">
      <w:pPr>
        <w:pStyle w:val="ac"/>
        <w:widowControl/>
        <w:ind w:firstLine="640"/>
        <w:jc w:val="left"/>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 xml:space="preserve">4. </w:t>
      </w:r>
      <w:r w:rsidRPr="00283F2F">
        <w:rPr>
          <w:rFonts w:ascii="仿宋_GB2312" w:eastAsia="仿宋_GB2312" w:hAnsi="仿宋_GB2312" w:cs="仿宋_GB2312" w:hint="eastAsia"/>
          <w:color w:val="000000" w:themeColor="text1"/>
          <w:sz w:val="32"/>
          <w:szCs w:val="32"/>
          <w:lang w:val="zh-CN"/>
        </w:rPr>
        <w:t>生产厂家营业执照、生产厂家生产许可证、生产厂家对经销商的逐级授权书、医疗器械注册证（按投标产品目</w:t>
      </w:r>
      <w:r w:rsidRPr="00283F2F">
        <w:rPr>
          <w:rFonts w:ascii="仿宋_GB2312" w:eastAsia="仿宋_GB2312" w:hAnsi="仿宋_GB2312" w:cs="仿宋_GB2312" w:hint="eastAsia"/>
          <w:color w:val="000000" w:themeColor="text1"/>
          <w:sz w:val="32"/>
          <w:szCs w:val="32"/>
          <w:lang w:val="zh-CN"/>
        </w:rPr>
        <w:lastRenderedPageBreak/>
        <w:t>录次序）、</w:t>
      </w:r>
      <w:r w:rsidRPr="00283F2F">
        <w:rPr>
          <w:rFonts w:ascii="仿宋_GB2312" w:eastAsia="仿宋_GB2312" w:hAnsi="仿宋_GB2312" w:cs="仿宋_GB2312" w:hint="eastAsia"/>
          <w:color w:val="000000" w:themeColor="text1"/>
          <w:sz w:val="32"/>
          <w:szCs w:val="32"/>
        </w:rPr>
        <w:t xml:space="preserve"> 医疗器械生产企业检验报告（国产）、医疗器械入境货物检验检疫证明（进口）</w:t>
      </w:r>
    </w:p>
    <w:p w14:paraId="1ADA1C3C" w14:textId="25464F71" w:rsidR="006B2F82" w:rsidRPr="00283F2F" w:rsidRDefault="00000000">
      <w:pPr>
        <w:pStyle w:val="ac"/>
        <w:widowControl/>
        <w:ind w:firstLine="640"/>
        <w:jc w:val="left"/>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5.企业通过的质量体系认证和市场准入认证（如ISO9001认证，FDA认证，SFDA认证，欧盟CE认证）</w:t>
      </w:r>
    </w:p>
    <w:p w14:paraId="3C79E704" w14:textId="77777777" w:rsidR="006B2F82" w:rsidRPr="00283F2F" w:rsidRDefault="00000000">
      <w:pPr>
        <w:pStyle w:val="ac"/>
        <w:widowControl/>
        <w:ind w:firstLine="640"/>
        <w:jc w:val="left"/>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6.省内二</w:t>
      </w:r>
      <w:proofErr w:type="gramStart"/>
      <w:r w:rsidRPr="00283F2F">
        <w:rPr>
          <w:rFonts w:ascii="仿宋_GB2312" w:eastAsia="仿宋_GB2312" w:hAnsi="仿宋_GB2312" w:cs="仿宋_GB2312" w:hint="eastAsia"/>
          <w:color w:val="000000" w:themeColor="text1"/>
          <w:sz w:val="32"/>
          <w:szCs w:val="32"/>
        </w:rPr>
        <w:t>乙以上</w:t>
      </w:r>
      <w:proofErr w:type="gramEnd"/>
      <w:r w:rsidRPr="00283F2F">
        <w:rPr>
          <w:rFonts w:ascii="仿宋_GB2312" w:eastAsia="仿宋_GB2312" w:hAnsi="仿宋_GB2312" w:cs="仿宋_GB2312" w:hint="eastAsia"/>
          <w:color w:val="000000" w:themeColor="text1"/>
          <w:sz w:val="32"/>
          <w:szCs w:val="32"/>
        </w:rPr>
        <w:t>医院的应用情况（销售业绩）</w:t>
      </w:r>
    </w:p>
    <w:p w14:paraId="2BA0474A" w14:textId="77777777" w:rsidR="006B2F82" w:rsidRPr="00283F2F" w:rsidRDefault="00000000">
      <w:pPr>
        <w:pStyle w:val="ac"/>
        <w:widowControl/>
        <w:ind w:firstLine="640"/>
        <w:jc w:val="left"/>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7.血糖信息化管理系统功能介绍，血糖</w:t>
      </w:r>
      <w:proofErr w:type="gramStart"/>
      <w:r w:rsidRPr="00283F2F">
        <w:rPr>
          <w:rFonts w:ascii="仿宋_GB2312" w:eastAsia="仿宋_GB2312" w:hAnsi="仿宋_GB2312" w:cs="仿宋_GB2312" w:hint="eastAsia"/>
          <w:color w:val="000000" w:themeColor="text1"/>
          <w:sz w:val="32"/>
          <w:szCs w:val="32"/>
        </w:rPr>
        <w:t>仪功能</w:t>
      </w:r>
      <w:proofErr w:type="gramEnd"/>
      <w:r w:rsidRPr="00283F2F">
        <w:rPr>
          <w:rFonts w:ascii="仿宋_GB2312" w:eastAsia="仿宋_GB2312" w:hAnsi="仿宋_GB2312" w:cs="仿宋_GB2312" w:hint="eastAsia"/>
          <w:color w:val="000000" w:themeColor="text1"/>
          <w:sz w:val="32"/>
          <w:szCs w:val="32"/>
        </w:rPr>
        <w:t>介绍。</w:t>
      </w:r>
    </w:p>
    <w:p w14:paraId="3EDBBC9F" w14:textId="77777777" w:rsidR="006B2F82" w:rsidRPr="00283F2F" w:rsidRDefault="00000000">
      <w:pPr>
        <w:pStyle w:val="ac"/>
        <w:widowControl/>
        <w:ind w:firstLine="640"/>
        <w:jc w:val="left"/>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8. 其他资料（投标商自行确定）</w:t>
      </w:r>
    </w:p>
    <w:p w14:paraId="0EDFF855" w14:textId="77777777" w:rsidR="006B2F82" w:rsidRPr="00283F2F" w:rsidRDefault="00000000">
      <w:pPr>
        <w:pStyle w:val="ac"/>
        <w:widowControl/>
        <w:ind w:firstLine="640"/>
        <w:jc w:val="left"/>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9.以上资料请密封，并在密封袋封面处注明投标公司，投标项目名称、在密封袋封标处盖章。</w:t>
      </w:r>
    </w:p>
    <w:p w14:paraId="41467CD1" w14:textId="77777777" w:rsidR="006B2F82" w:rsidRPr="00283F2F" w:rsidRDefault="00000000">
      <w:pPr>
        <w:widowControl/>
        <w:ind w:firstLineChars="100" w:firstLine="320"/>
        <w:rPr>
          <w:rFonts w:ascii="黑体" w:eastAsia="黑体" w:hAnsi="黑体" w:cs="黑体" w:hint="eastAsia"/>
          <w:color w:val="000000" w:themeColor="text1"/>
          <w:sz w:val="32"/>
          <w:szCs w:val="32"/>
        </w:rPr>
      </w:pPr>
      <w:r w:rsidRPr="00283F2F">
        <w:rPr>
          <w:rFonts w:ascii="黑体" w:eastAsia="黑体" w:hAnsi="黑体" w:cs="黑体" w:hint="eastAsia"/>
          <w:color w:val="000000" w:themeColor="text1"/>
          <w:sz w:val="32"/>
          <w:szCs w:val="32"/>
        </w:rPr>
        <w:t>七、如有疑问，请联系：</w:t>
      </w:r>
    </w:p>
    <w:p w14:paraId="482F30A5" w14:textId="77777777" w:rsidR="006B2F82" w:rsidRPr="00283F2F" w:rsidRDefault="00000000">
      <w:pPr>
        <w:spacing w:line="480" w:lineRule="exact"/>
        <w:ind w:firstLineChars="200" w:firstLine="640"/>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傅老师 0579-89981562</w:t>
      </w:r>
    </w:p>
    <w:p w14:paraId="556A1829" w14:textId="77777777" w:rsidR="006B2F82" w:rsidRPr="00283F2F" w:rsidRDefault="00000000">
      <w:pPr>
        <w:spacing w:line="480" w:lineRule="exact"/>
        <w:ind w:firstLineChars="200" w:firstLine="640"/>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如有质疑，监察室 联系电话：0579-89981587</w:t>
      </w:r>
    </w:p>
    <w:p w14:paraId="622DBE26" w14:textId="640629F7" w:rsidR="006B2F82" w:rsidRPr="00283F2F" w:rsidRDefault="00000000">
      <w:pPr>
        <w:ind w:firstLineChars="200" w:firstLine="640"/>
        <w:rPr>
          <w:color w:val="000000" w:themeColor="text1"/>
        </w:rPr>
      </w:pPr>
      <w:r w:rsidRPr="00283F2F">
        <w:rPr>
          <w:rFonts w:ascii="仿宋_GB2312" w:eastAsia="仿宋_GB2312" w:hAnsi="仿宋_GB2312" w:cs="仿宋_GB2312" w:hint="eastAsia"/>
          <w:color w:val="000000" w:themeColor="text1"/>
          <w:sz w:val="32"/>
          <w:szCs w:val="32"/>
        </w:rPr>
        <w:t>标书投递截止时间2026年9月1</w:t>
      </w:r>
      <w:r w:rsidR="00654F57" w:rsidRPr="00283F2F">
        <w:rPr>
          <w:rFonts w:ascii="仿宋_GB2312" w:eastAsiaTheme="minorEastAsia" w:hAnsi="仿宋_GB2312" w:cs="仿宋_GB2312" w:hint="eastAsia"/>
          <w:color w:val="000000" w:themeColor="text1"/>
          <w:sz w:val="32"/>
          <w:szCs w:val="32"/>
        </w:rPr>
        <w:t>8</w:t>
      </w:r>
      <w:r w:rsidRPr="00283F2F">
        <w:rPr>
          <w:rFonts w:ascii="仿宋_GB2312" w:eastAsia="仿宋_GB2312" w:hAnsi="仿宋_GB2312" w:cs="仿宋_GB2312" w:hint="eastAsia"/>
          <w:color w:val="000000" w:themeColor="text1"/>
          <w:sz w:val="32"/>
          <w:szCs w:val="32"/>
        </w:rPr>
        <w:t>日 17时</w:t>
      </w:r>
    </w:p>
    <w:p w14:paraId="0FE4AF2B" w14:textId="77777777" w:rsidR="006B2F82" w:rsidRPr="00283F2F" w:rsidRDefault="00000000">
      <w:pPr>
        <w:pStyle w:val="a7"/>
        <w:widowControl/>
        <w:numPr>
          <w:ilvl w:val="0"/>
          <w:numId w:val="2"/>
        </w:numPr>
        <w:ind w:firstLineChars="200" w:firstLine="640"/>
        <w:rPr>
          <w:rFonts w:ascii="黑体" w:eastAsia="黑体" w:hAnsi="黑体" w:cs="黑体" w:hint="eastAsia"/>
          <w:color w:val="000000" w:themeColor="text1"/>
          <w:sz w:val="32"/>
          <w:szCs w:val="32"/>
        </w:rPr>
      </w:pPr>
      <w:r w:rsidRPr="00283F2F">
        <w:rPr>
          <w:rFonts w:ascii="黑体" w:eastAsia="黑体" w:hAnsi="黑体" w:cs="黑体" w:hint="eastAsia"/>
          <w:color w:val="000000" w:themeColor="text1"/>
          <w:sz w:val="32"/>
          <w:szCs w:val="32"/>
        </w:rPr>
        <w:t>附件</w:t>
      </w:r>
    </w:p>
    <w:p w14:paraId="5320C5A8" w14:textId="77777777" w:rsidR="006B2F82" w:rsidRPr="00283F2F" w:rsidRDefault="00000000">
      <w:pPr>
        <w:pStyle w:val="a7"/>
        <w:widowControl/>
        <w:ind w:firstLineChars="200" w:firstLine="640"/>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 xml:space="preserve">1.《报价一览表》  </w:t>
      </w:r>
    </w:p>
    <w:p w14:paraId="2B4BB159" w14:textId="77777777" w:rsidR="006B2F82" w:rsidRPr="00283F2F" w:rsidRDefault="00000000">
      <w:pPr>
        <w:pStyle w:val="a7"/>
        <w:widowControl/>
        <w:ind w:firstLineChars="200" w:firstLine="640"/>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2.《投标产品信息一览表》</w:t>
      </w:r>
    </w:p>
    <w:p w14:paraId="11DF6BB7" w14:textId="77777777" w:rsidR="006B2F82" w:rsidRPr="00283F2F" w:rsidRDefault="00000000">
      <w:pPr>
        <w:pStyle w:val="a7"/>
        <w:widowControl/>
        <w:ind w:firstLineChars="200" w:firstLine="640"/>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3.《标书封面格式》</w:t>
      </w:r>
    </w:p>
    <w:p w14:paraId="433410CA" w14:textId="77777777" w:rsidR="006B2F82" w:rsidRPr="00283F2F" w:rsidRDefault="006B2F82">
      <w:pPr>
        <w:pStyle w:val="a7"/>
        <w:widowControl/>
        <w:ind w:firstLineChars="200" w:firstLine="640"/>
        <w:rPr>
          <w:rFonts w:ascii="仿宋_GB2312" w:eastAsia="仿宋_GB2312" w:hAnsi="仿宋_GB2312" w:cs="仿宋_GB2312"/>
          <w:color w:val="000000" w:themeColor="text1"/>
          <w:sz w:val="32"/>
          <w:szCs w:val="32"/>
        </w:rPr>
      </w:pPr>
    </w:p>
    <w:p w14:paraId="3F74EFE6" w14:textId="77777777" w:rsidR="006B2F82" w:rsidRPr="00283F2F" w:rsidRDefault="00000000">
      <w:pPr>
        <w:pStyle w:val="a7"/>
        <w:widowControl/>
        <w:spacing w:line="400" w:lineRule="exact"/>
        <w:ind w:firstLineChars="1100" w:firstLine="3520"/>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 xml:space="preserve"> 义乌市中心医院</w:t>
      </w:r>
      <w:proofErr w:type="gramStart"/>
      <w:r w:rsidRPr="00283F2F">
        <w:rPr>
          <w:rFonts w:ascii="仿宋_GB2312" w:eastAsia="仿宋_GB2312" w:hAnsi="仿宋_GB2312" w:cs="仿宋_GB2312" w:hint="eastAsia"/>
          <w:color w:val="000000" w:themeColor="text1"/>
          <w:sz w:val="32"/>
          <w:szCs w:val="32"/>
        </w:rPr>
        <w:t>医</w:t>
      </w:r>
      <w:proofErr w:type="gramEnd"/>
      <w:r w:rsidRPr="00283F2F">
        <w:rPr>
          <w:rFonts w:ascii="仿宋_GB2312" w:eastAsia="仿宋_GB2312" w:hAnsi="仿宋_GB2312" w:cs="仿宋_GB2312" w:hint="eastAsia"/>
          <w:color w:val="000000" w:themeColor="text1"/>
          <w:sz w:val="32"/>
          <w:szCs w:val="32"/>
        </w:rPr>
        <w:t>共体后宅院区</w:t>
      </w:r>
    </w:p>
    <w:p w14:paraId="04240E38" w14:textId="11AE7FA5" w:rsidR="006B2F82" w:rsidRPr="00283F2F" w:rsidRDefault="00000000">
      <w:pPr>
        <w:rPr>
          <w:rFonts w:ascii="仿宋_GB2312" w:eastAsia="仿宋_GB2312" w:hAnsi="仿宋_GB2312" w:cs="仿宋_GB2312"/>
          <w:color w:val="000000" w:themeColor="text1"/>
          <w:sz w:val="32"/>
          <w:szCs w:val="32"/>
        </w:rPr>
      </w:pPr>
      <w:r w:rsidRPr="00283F2F">
        <w:rPr>
          <w:rFonts w:ascii="仿宋_GB2312" w:eastAsia="仿宋_GB2312" w:hAnsi="仿宋_GB2312" w:cs="仿宋_GB2312" w:hint="eastAsia"/>
          <w:color w:val="000000" w:themeColor="text1"/>
          <w:sz w:val="32"/>
          <w:szCs w:val="32"/>
        </w:rPr>
        <w:t xml:space="preserve">                                2026年9月</w:t>
      </w:r>
      <w:r w:rsidR="00654F57" w:rsidRPr="00283F2F">
        <w:rPr>
          <w:rFonts w:ascii="仿宋_GB2312" w:eastAsiaTheme="minorEastAsia" w:hAnsi="仿宋_GB2312" w:cs="仿宋_GB2312" w:hint="eastAsia"/>
          <w:color w:val="000000" w:themeColor="text1"/>
          <w:sz w:val="32"/>
          <w:szCs w:val="32"/>
        </w:rPr>
        <w:t>9</w:t>
      </w:r>
      <w:r w:rsidRPr="00283F2F">
        <w:rPr>
          <w:rFonts w:ascii="仿宋_GB2312" w:eastAsia="仿宋_GB2312" w:hAnsi="仿宋_GB2312" w:cs="仿宋_GB2312" w:hint="eastAsia"/>
          <w:color w:val="000000" w:themeColor="text1"/>
          <w:sz w:val="32"/>
          <w:szCs w:val="32"/>
        </w:rPr>
        <w:t>日</w:t>
      </w:r>
    </w:p>
    <w:p w14:paraId="76422EA4" w14:textId="77777777" w:rsidR="006B2F82" w:rsidRPr="00283F2F" w:rsidRDefault="006B2F82">
      <w:pPr>
        <w:pStyle w:val="20"/>
        <w:ind w:firstLine="640"/>
        <w:rPr>
          <w:rFonts w:ascii="仿宋_GB2312" w:eastAsia="仿宋_GB2312" w:hAnsi="仿宋_GB2312" w:cs="仿宋_GB2312"/>
          <w:color w:val="000000" w:themeColor="text1"/>
          <w:sz w:val="32"/>
          <w:szCs w:val="32"/>
        </w:rPr>
      </w:pPr>
    </w:p>
    <w:p w14:paraId="64044189" w14:textId="77777777" w:rsidR="006B2F82" w:rsidRPr="00283F2F" w:rsidRDefault="006B2F82">
      <w:pPr>
        <w:pStyle w:val="20"/>
        <w:rPr>
          <w:color w:val="000000" w:themeColor="text1"/>
        </w:rPr>
      </w:pPr>
    </w:p>
    <w:p w14:paraId="12531DA2" w14:textId="77777777" w:rsidR="006B2F82" w:rsidRPr="00283F2F" w:rsidRDefault="006B2F82">
      <w:pPr>
        <w:pStyle w:val="20"/>
        <w:rPr>
          <w:color w:val="000000" w:themeColor="text1"/>
        </w:rPr>
      </w:pPr>
    </w:p>
    <w:p w14:paraId="19A482CE" w14:textId="77777777" w:rsidR="006B2F82" w:rsidRPr="00283F2F" w:rsidRDefault="006B2F82">
      <w:pPr>
        <w:pStyle w:val="20"/>
        <w:ind w:firstLineChars="0" w:firstLine="0"/>
        <w:rPr>
          <w:color w:val="000000" w:themeColor="text1"/>
        </w:rPr>
      </w:pPr>
    </w:p>
    <w:p w14:paraId="573AE017" w14:textId="77777777" w:rsidR="006B2F82" w:rsidRPr="00283F2F" w:rsidRDefault="00000000">
      <w:pPr>
        <w:spacing w:line="380" w:lineRule="exact"/>
        <w:rPr>
          <w:rFonts w:ascii="新宋体" w:eastAsia="新宋体" w:hAnsi="新宋体" w:hint="eastAsia"/>
          <w:b/>
          <w:bCs/>
          <w:color w:val="000000" w:themeColor="text1"/>
          <w:sz w:val="22"/>
          <w:szCs w:val="22"/>
        </w:rPr>
      </w:pPr>
      <w:r w:rsidRPr="00283F2F">
        <w:rPr>
          <w:rFonts w:ascii="仿宋_GB2312" w:eastAsia="仿宋_GB2312" w:hAnsi="仿宋_GB2312" w:cs="仿宋_GB2312" w:hint="eastAsia"/>
          <w:b/>
          <w:bCs/>
          <w:color w:val="000000" w:themeColor="text1"/>
          <w:sz w:val="32"/>
          <w:szCs w:val="32"/>
        </w:rPr>
        <w:lastRenderedPageBreak/>
        <w:t xml:space="preserve">附件1 </w:t>
      </w:r>
      <w:r w:rsidRPr="00283F2F">
        <w:rPr>
          <w:rFonts w:ascii="仿宋_GB2312" w:eastAsia="仿宋_GB2312" w:hAnsi="仿宋_GB2312" w:cs="仿宋_GB2312" w:hint="eastAsia"/>
          <w:color w:val="000000" w:themeColor="text1"/>
          <w:sz w:val="32"/>
          <w:szCs w:val="32"/>
        </w:rPr>
        <w:t xml:space="preserve"> </w:t>
      </w:r>
      <w:r w:rsidRPr="00283F2F">
        <w:rPr>
          <w:rFonts w:ascii="仿宋_GB2312" w:eastAsia="仿宋_GB2312" w:hAnsi="仿宋_GB2312" w:cs="仿宋_GB2312" w:hint="eastAsia"/>
          <w:color w:val="000000" w:themeColor="text1"/>
          <w:sz w:val="28"/>
          <w:szCs w:val="28"/>
        </w:rPr>
        <w:t xml:space="preserve"> </w:t>
      </w:r>
      <w:r w:rsidRPr="00283F2F">
        <w:rPr>
          <w:rFonts w:ascii="新宋体" w:eastAsia="新宋体" w:hAnsi="新宋体" w:hint="eastAsia"/>
          <w:b/>
          <w:bCs/>
          <w:color w:val="000000" w:themeColor="text1"/>
          <w:sz w:val="28"/>
          <w:szCs w:val="28"/>
        </w:rPr>
        <w:t xml:space="preserve">            </w:t>
      </w:r>
      <w:r w:rsidRPr="00283F2F">
        <w:rPr>
          <w:rFonts w:ascii="新宋体" w:eastAsia="新宋体" w:hAnsi="新宋体" w:hint="eastAsia"/>
          <w:color w:val="000000" w:themeColor="text1"/>
          <w:sz w:val="22"/>
          <w:szCs w:val="22"/>
        </w:rPr>
        <w:t xml:space="preserve">    </w:t>
      </w:r>
    </w:p>
    <w:tbl>
      <w:tblPr>
        <w:tblpPr w:leftFromText="180" w:rightFromText="180" w:vertAnchor="text" w:tblpX="10214" w:tblpY="-2116"/>
        <w:tblOverlap w:val="never"/>
        <w:tblW w:w="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tblGrid>
      <w:tr w:rsidR="00283F2F" w:rsidRPr="00283F2F" w14:paraId="74233AD2" w14:textId="77777777">
        <w:trPr>
          <w:trHeight w:val="30"/>
        </w:trPr>
        <w:tc>
          <w:tcPr>
            <w:tcW w:w="517" w:type="dxa"/>
          </w:tcPr>
          <w:p w14:paraId="08B3C899" w14:textId="77777777" w:rsidR="006B2F82" w:rsidRPr="00283F2F" w:rsidRDefault="006B2F82">
            <w:pPr>
              <w:spacing w:line="380" w:lineRule="exact"/>
              <w:rPr>
                <w:rFonts w:ascii="新宋体" w:eastAsia="新宋体" w:hAnsi="新宋体" w:hint="eastAsia"/>
                <w:b/>
                <w:bCs/>
                <w:color w:val="000000" w:themeColor="text1"/>
                <w:sz w:val="22"/>
                <w:szCs w:val="22"/>
              </w:rPr>
            </w:pPr>
          </w:p>
        </w:tc>
      </w:tr>
      <w:tr w:rsidR="00283F2F" w:rsidRPr="00283F2F" w14:paraId="0767656E" w14:textId="77777777">
        <w:trPr>
          <w:trHeight w:val="30"/>
        </w:trPr>
        <w:tc>
          <w:tcPr>
            <w:tcW w:w="517" w:type="dxa"/>
          </w:tcPr>
          <w:p w14:paraId="06946EB2" w14:textId="77777777" w:rsidR="006B2F82" w:rsidRPr="00283F2F" w:rsidRDefault="006B2F82">
            <w:pPr>
              <w:spacing w:line="380" w:lineRule="exact"/>
              <w:rPr>
                <w:rFonts w:ascii="新宋体" w:eastAsia="新宋体" w:hAnsi="新宋体" w:hint="eastAsia"/>
                <w:b/>
                <w:bCs/>
                <w:color w:val="000000" w:themeColor="text1"/>
                <w:sz w:val="22"/>
                <w:szCs w:val="22"/>
              </w:rPr>
            </w:pPr>
          </w:p>
        </w:tc>
      </w:tr>
    </w:tbl>
    <w:p w14:paraId="24AADA5F" w14:textId="77777777" w:rsidR="006B2F82" w:rsidRPr="00283F2F" w:rsidRDefault="00000000">
      <w:pPr>
        <w:jc w:val="center"/>
        <w:rPr>
          <w:rFonts w:ascii="方正小标宋_GBK" w:eastAsia="方正小标宋_GBK" w:hAnsi="方正小标宋_GBK" w:cs="方正小标宋_GBK" w:hint="eastAsia"/>
          <w:color w:val="000000" w:themeColor="text1"/>
          <w:sz w:val="36"/>
        </w:rPr>
      </w:pPr>
      <w:r w:rsidRPr="00283F2F">
        <w:rPr>
          <w:rFonts w:ascii="方正小标宋_GBK" w:eastAsia="方正小标宋_GBK" w:hAnsi="方正小标宋_GBK" w:cs="方正小标宋_GBK" w:hint="eastAsia"/>
          <w:color w:val="000000" w:themeColor="text1"/>
          <w:sz w:val="36"/>
        </w:rPr>
        <w:t>报价一览表</w:t>
      </w:r>
    </w:p>
    <w:p w14:paraId="498824D6" w14:textId="77777777" w:rsidR="006B2F82" w:rsidRPr="00283F2F" w:rsidRDefault="006B2F82">
      <w:pPr>
        <w:jc w:val="left"/>
        <w:rPr>
          <w:rFonts w:ascii="仿宋_GB2312" w:eastAsia="仿宋_GB2312" w:hAnsi="仿宋_GB2312" w:cs="仿宋_GB2312"/>
          <w:color w:val="000000" w:themeColor="text1"/>
          <w:sz w:val="32"/>
          <w:szCs w:val="32"/>
        </w:rPr>
      </w:pPr>
    </w:p>
    <w:p w14:paraId="06F9F3AC" w14:textId="77777777" w:rsidR="006B2F82" w:rsidRPr="00283F2F" w:rsidRDefault="006B2F82">
      <w:pPr>
        <w:jc w:val="left"/>
        <w:rPr>
          <w:rFonts w:ascii="仿宋_GB2312" w:eastAsia="仿宋_GB2312" w:hAnsi="仿宋_GB2312" w:cs="仿宋_GB2312"/>
          <w:color w:val="000000" w:themeColor="text1"/>
          <w:sz w:val="32"/>
          <w:szCs w:val="32"/>
        </w:rPr>
      </w:pPr>
    </w:p>
    <w:p w14:paraId="3E05BD5D" w14:textId="77777777" w:rsidR="006B2F82" w:rsidRPr="00283F2F" w:rsidRDefault="00000000">
      <w:pPr>
        <w:jc w:val="left"/>
        <w:rPr>
          <w:color w:val="000000" w:themeColor="text1"/>
        </w:rPr>
      </w:pPr>
      <w:r w:rsidRPr="00283F2F">
        <w:rPr>
          <w:rFonts w:ascii="仿宋_GB2312" w:eastAsia="仿宋_GB2312" w:hAnsi="仿宋_GB2312" w:cs="仿宋_GB2312" w:hint="eastAsia"/>
          <w:color w:val="000000" w:themeColor="text1"/>
          <w:sz w:val="32"/>
          <w:szCs w:val="32"/>
        </w:rPr>
        <w:t>投标人名称（盖章）：</w:t>
      </w:r>
      <w:r w:rsidRPr="00283F2F">
        <w:rPr>
          <w:rFonts w:ascii="仿宋_GB2312" w:eastAsia="仿宋_GB2312" w:hAnsi="仿宋_GB2312" w:cs="仿宋_GB2312" w:hint="eastAsia"/>
          <w:color w:val="000000" w:themeColor="text1"/>
          <w:sz w:val="32"/>
          <w:szCs w:val="32"/>
          <w:u w:val="single"/>
        </w:rPr>
        <w:t xml:space="preserve">                    </w:t>
      </w:r>
      <w:r w:rsidRPr="00283F2F">
        <w:rPr>
          <w:rFonts w:ascii="仿宋_GB2312" w:eastAsia="仿宋_GB2312" w:hAnsi="仿宋_GB2312" w:cs="仿宋_GB2312" w:hint="eastAsia"/>
          <w:color w:val="000000" w:themeColor="text1"/>
          <w:sz w:val="32"/>
          <w:szCs w:val="32"/>
        </w:rPr>
        <w:t xml:space="preserve">      </w:t>
      </w:r>
    </w:p>
    <w:p w14:paraId="7D3E753E" w14:textId="77777777" w:rsidR="006B2F82" w:rsidRPr="00283F2F" w:rsidRDefault="006B2F82">
      <w:pPr>
        <w:rPr>
          <w:color w:val="000000" w:themeColor="text1"/>
          <w:sz w:val="24"/>
        </w:rPr>
      </w:pPr>
    </w:p>
    <w:tbl>
      <w:tblPr>
        <w:tblpPr w:leftFromText="180" w:rightFromText="180" w:vertAnchor="text" w:horzAnchor="page" w:tblpX="988" w:tblpY="224"/>
        <w:tblOverlap w:val="neve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7"/>
        <w:gridCol w:w="1105"/>
        <w:gridCol w:w="1701"/>
        <w:gridCol w:w="1360"/>
        <w:gridCol w:w="1207"/>
        <w:gridCol w:w="3506"/>
      </w:tblGrid>
      <w:tr w:rsidR="00283F2F" w:rsidRPr="00283F2F" w14:paraId="4F432582" w14:textId="77777777">
        <w:trPr>
          <w:trHeight w:val="1093"/>
        </w:trPr>
        <w:tc>
          <w:tcPr>
            <w:tcW w:w="1457" w:type="dxa"/>
            <w:vAlign w:val="center"/>
          </w:tcPr>
          <w:p w14:paraId="6024D145" w14:textId="77777777" w:rsidR="006B2F82" w:rsidRPr="00283F2F" w:rsidRDefault="00000000">
            <w:pPr>
              <w:jc w:val="center"/>
              <w:rPr>
                <w:rFonts w:ascii="仿宋" w:eastAsia="仿宋" w:hAnsi="仿宋" w:cs="仿宋" w:hint="eastAsia"/>
                <w:color w:val="000000" w:themeColor="text1"/>
                <w:sz w:val="28"/>
                <w:szCs w:val="28"/>
              </w:rPr>
            </w:pPr>
            <w:r w:rsidRPr="00283F2F">
              <w:rPr>
                <w:rFonts w:ascii="仿宋" w:eastAsia="仿宋" w:hAnsi="仿宋" w:cs="仿宋" w:hint="eastAsia"/>
                <w:color w:val="000000" w:themeColor="text1"/>
                <w:sz w:val="28"/>
                <w:szCs w:val="28"/>
              </w:rPr>
              <w:t>耗材名称</w:t>
            </w:r>
          </w:p>
        </w:tc>
        <w:tc>
          <w:tcPr>
            <w:tcW w:w="1105" w:type="dxa"/>
            <w:vAlign w:val="center"/>
          </w:tcPr>
          <w:p w14:paraId="7F7D26BE" w14:textId="77777777" w:rsidR="006B2F82" w:rsidRPr="00283F2F" w:rsidRDefault="00000000">
            <w:pPr>
              <w:jc w:val="center"/>
              <w:rPr>
                <w:rFonts w:ascii="仿宋" w:eastAsia="仿宋" w:hAnsi="仿宋" w:cs="仿宋" w:hint="eastAsia"/>
                <w:color w:val="000000" w:themeColor="text1"/>
                <w:sz w:val="28"/>
                <w:szCs w:val="28"/>
              </w:rPr>
            </w:pPr>
            <w:r w:rsidRPr="00283F2F">
              <w:rPr>
                <w:rFonts w:ascii="仿宋" w:eastAsia="仿宋" w:hAnsi="仿宋" w:cs="仿宋" w:hint="eastAsia"/>
                <w:color w:val="000000" w:themeColor="text1"/>
                <w:sz w:val="28"/>
                <w:szCs w:val="28"/>
              </w:rPr>
              <w:t>品牌</w:t>
            </w:r>
          </w:p>
        </w:tc>
        <w:tc>
          <w:tcPr>
            <w:tcW w:w="1701" w:type="dxa"/>
            <w:vAlign w:val="center"/>
          </w:tcPr>
          <w:p w14:paraId="7F444FB0" w14:textId="77777777" w:rsidR="006B2F82" w:rsidRPr="00283F2F" w:rsidRDefault="00000000">
            <w:pPr>
              <w:jc w:val="center"/>
              <w:rPr>
                <w:rFonts w:ascii="仿宋" w:eastAsia="仿宋" w:hAnsi="仿宋" w:cs="仿宋" w:hint="eastAsia"/>
                <w:color w:val="000000" w:themeColor="text1"/>
                <w:sz w:val="28"/>
                <w:szCs w:val="28"/>
              </w:rPr>
            </w:pPr>
            <w:r w:rsidRPr="00283F2F">
              <w:rPr>
                <w:rFonts w:ascii="仿宋" w:eastAsia="仿宋" w:hAnsi="仿宋" w:cs="仿宋" w:hint="eastAsia"/>
                <w:color w:val="000000" w:themeColor="text1"/>
                <w:sz w:val="28"/>
                <w:szCs w:val="28"/>
              </w:rPr>
              <w:t>规格、型号</w:t>
            </w:r>
          </w:p>
        </w:tc>
        <w:tc>
          <w:tcPr>
            <w:tcW w:w="1360" w:type="dxa"/>
            <w:vAlign w:val="center"/>
          </w:tcPr>
          <w:p w14:paraId="7AB21F20" w14:textId="77777777" w:rsidR="006B2F82" w:rsidRPr="00283F2F" w:rsidRDefault="00000000">
            <w:pPr>
              <w:jc w:val="center"/>
              <w:rPr>
                <w:rFonts w:ascii="仿宋" w:eastAsia="仿宋" w:hAnsi="仿宋" w:cs="仿宋" w:hint="eastAsia"/>
                <w:color w:val="000000" w:themeColor="text1"/>
                <w:sz w:val="28"/>
                <w:szCs w:val="28"/>
              </w:rPr>
            </w:pPr>
            <w:r w:rsidRPr="00283F2F">
              <w:rPr>
                <w:rFonts w:ascii="仿宋" w:eastAsia="仿宋" w:hAnsi="仿宋" w:cs="仿宋" w:hint="eastAsia"/>
                <w:color w:val="000000" w:themeColor="text1"/>
                <w:sz w:val="28"/>
                <w:szCs w:val="28"/>
              </w:rPr>
              <w:t>单位</w:t>
            </w:r>
          </w:p>
        </w:tc>
        <w:tc>
          <w:tcPr>
            <w:tcW w:w="1207" w:type="dxa"/>
            <w:vAlign w:val="center"/>
          </w:tcPr>
          <w:p w14:paraId="1E610923" w14:textId="77777777" w:rsidR="006B2F82" w:rsidRPr="00283F2F" w:rsidRDefault="00000000">
            <w:pPr>
              <w:jc w:val="center"/>
              <w:rPr>
                <w:rFonts w:ascii="仿宋" w:eastAsia="仿宋" w:hAnsi="仿宋" w:cs="仿宋" w:hint="eastAsia"/>
                <w:color w:val="000000" w:themeColor="text1"/>
                <w:sz w:val="28"/>
                <w:szCs w:val="28"/>
              </w:rPr>
            </w:pPr>
            <w:r w:rsidRPr="00283F2F">
              <w:rPr>
                <w:rFonts w:ascii="仿宋" w:eastAsia="仿宋" w:hAnsi="仿宋" w:cs="仿宋" w:hint="eastAsia"/>
                <w:color w:val="000000" w:themeColor="text1"/>
                <w:sz w:val="28"/>
                <w:szCs w:val="28"/>
              </w:rPr>
              <w:t>报价/元</w:t>
            </w:r>
          </w:p>
        </w:tc>
        <w:tc>
          <w:tcPr>
            <w:tcW w:w="3506" w:type="dxa"/>
            <w:vAlign w:val="center"/>
          </w:tcPr>
          <w:p w14:paraId="0BA83698" w14:textId="77777777" w:rsidR="006B2F82" w:rsidRPr="00283F2F" w:rsidRDefault="00000000">
            <w:pPr>
              <w:jc w:val="center"/>
              <w:rPr>
                <w:rFonts w:ascii="仿宋" w:eastAsia="仿宋" w:hAnsi="仿宋" w:cs="仿宋" w:hint="eastAsia"/>
                <w:color w:val="000000" w:themeColor="text1"/>
                <w:sz w:val="28"/>
                <w:szCs w:val="28"/>
              </w:rPr>
            </w:pPr>
            <w:r w:rsidRPr="00283F2F">
              <w:rPr>
                <w:rFonts w:ascii="仿宋" w:eastAsia="仿宋" w:hAnsi="仿宋" w:cs="仿宋" w:hint="eastAsia"/>
                <w:color w:val="000000" w:themeColor="text1"/>
                <w:sz w:val="28"/>
                <w:szCs w:val="28"/>
              </w:rPr>
              <w:t>平台代码</w:t>
            </w:r>
          </w:p>
        </w:tc>
      </w:tr>
      <w:tr w:rsidR="00283F2F" w:rsidRPr="00283F2F" w14:paraId="0D88A3DD" w14:textId="77777777">
        <w:trPr>
          <w:trHeight w:val="770"/>
        </w:trPr>
        <w:tc>
          <w:tcPr>
            <w:tcW w:w="1457" w:type="dxa"/>
            <w:vAlign w:val="center"/>
          </w:tcPr>
          <w:p w14:paraId="5E02C038" w14:textId="77777777" w:rsidR="006B2F82" w:rsidRPr="00283F2F" w:rsidRDefault="006B2F82">
            <w:pPr>
              <w:jc w:val="center"/>
              <w:rPr>
                <w:rFonts w:ascii="仿宋" w:eastAsia="仿宋" w:hAnsi="仿宋" w:cs="仿宋" w:hint="eastAsia"/>
                <w:color w:val="000000" w:themeColor="text1"/>
                <w:sz w:val="28"/>
                <w:szCs w:val="28"/>
              </w:rPr>
            </w:pPr>
          </w:p>
        </w:tc>
        <w:tc>
          <w:tcPr>
            <w:tcW w:w="1105" w:type="dxa"/>
            <w:vAlign w:val="center"/>
          </w:tcPr>
          <w:p w14:paraId="2A9515F0" w14:textId="77777777" w:rsidR="006B2F82" w:rsidRPr="00283F2F" w:rsidRDefault="006B2F82">
            <w:pPr>
              <w:jc w:val="center"/>
              <w:rPr>
                <w:rFonts w:ascii="仿宋" w:eastAsia="仿宋" w:hAnsi="仿宋" w:cs="仿宋" w:hint="eastAsia"/>
                <w:color w:val="000000" w:themeColor="text1"/>
                <w:sz w:val="28"/>
                <w:szCs w:val="28"/>
              </w:rPr>
            </w:pPr>
          </w:p>
        </w:tc>
        <w:tc>
          <w:tcPr>
            <w:tcW w:w="1701" w:type="dxa"/>
            <w:vAlign w:val="center"/>
          </w:tcPr>
          <w:p w14:paraId="347759C0" w14:textId="77777777" w:rsidR="006B2F82" w:rsidRPr="00283F2F" w:rsidRDefault="006B2F82">
            <w:pPr>
              <w:jc w:val="center"/>
              <w:rPr>
                <w:rFonts w:ascii="仿宋" w:eastAsia="仿宋" w:hAnsi="仿宋" w:cs="仿宋" w:hint="eastAsia"/>
                <w:color w:val="000000" w:themeColor="text1"/>
                <w:sz w:val="28"/>
                <w:szCs w:val="28"/>
              </w:rPr>
            </w:pPr>
          </w:p>
        </w:tc>
        <w:tc>
          <w:tcPr>
            <w:tcW w:w="1360" w:type="dxa"/>
            <w:vAlign w:val="center"/>
          </w:tcPr>
          <w:p w14:paraId="61BAF21D" w14:textId="77777777" w:rsidR="006B2F82" w:rsidRPr="00283F2F" w:rsidRDefault="006B2F82">
            <w:pPr>
              <w:jc w:val="center"/>
              <w:rPr>
                <w:rFonts w:ascii="仿宋" w:eastAsia="仿宋" w:hAnsi="仿宋" w:cs="仿宋" w:hint="eastAsia"/>
                <w:color w:val="000000" w:themeColor="text1"/>
                <w:sz w:val="28"/>
                <w:szCs w:val="28"/>
              </w:rPr>
            </w:pPr>
          </w:p>
        </w:tc>
        <w:tc>
          <w:tcPr>
            <w:tcW w:w="1207" w:type="dxa"/>
            <w:vAlign w:val="center"/>
          </w:tcPr>
          <w:p w14:paraId="5BE73ACB" w14:textId="77777777" w:rsidR="006B2F82" w:rsidRPr="00283F2F" w:rsidRDefault="006B2F82">
            <w:pPr>
              <w:jc w:val="center"/>
              <w:rPr>
                <w:rFonts w:ascii="仿宋" w:eastAsia="仿宋" w:hAnsi="仿宋" w:cs="仿宋" w:hint="eastAsia"/>
                <w:color w:val="000000" w:themeColor="text1"/>
                <w:sz w:val="28"/>
                <w:szCs w:val="28"/>
              </w:rPr>
            </w:pPr>
          </w:p>
        </w:tc>
        <w:tc>
          <w:tcPr>
            <w:tcW w:w="3506" w:type="dxa"/>
            <w:vAlign w:val="center"/>
          </w:tcPr>
          <w:p w14:paraId="50C76C0A" w14:textId="77777777" w:rsidR="006B2F82" w:rsidRPr="00283F2F" w:rsidRDefault="006B2F82">
            <w:pPr>
              <w:jc w:val="center"/>
              <w:rPr>
                <w:rFonts w:ascii="仿宋" w:eastAsia="仿宋" w:hAnsi="仿宋" w:cs="仿宋" w:hint="eastAsia"/>
                <w:color w:val="000000" w:themeColor="text1"/>
                <w:sz w:val="28"/>
                <w:szCs w:val="28"/>
              </w:rPr>
            </w:pPr>
          </w:p>
        </w:tc>
      </w:tr>
      <w:tr w:rsidR="00283F2F" w:rsidRPr="00283F2F" w14:paraId="05867892" w14:textId="77777777">
        <w:trPr>
          <w:trHeight w:val="770"/>
        </w:trPr>
        <w:tc>
          <w:tcPr>
            <w:tcW w:w="1457" w:type="dxa"/>
            <w:vAlign w:val="center"/>
          </w:tcPr>
          <w:p w14:paraId="4E02FBCC" w14:textId="77777777" w:rsidR="006B2F82" w:rsidRPr="00283F2F" w:rsidRDefault="006B2F82">
            <w:pPr>
              <w:jc w:val="center"/>
              <w:rPr>
                <w:rFonts w:ascii="Times New Roman" w:hAnsi="Times New Roman"/>
                <w:color w:val="000000" w:themeColor="text1"/>
                <w:sz w:val="24"/>
              </w:rPr>
            </w:pPr>
          </w:p>
        </w:tc>
        <w:tc>
          <w:tcPr>
            <w:tcW w:w="1105" w:type="dxa"/>
            <w:vAlign w:val="center"/>
          </w:tcPr>
          <w:p w14:paraId="6382A8E2" w14:textId="77777777" w:rsidR="006B2F82" w:rsidRPr="00283F2F" w:rsidRDefault="006B2F82">
            <w:pPr>
              <w:jc w:val="center"/>
              <w:rPr>
                <w:rFonts w:ascii="Times New Roman" w:hAnsi="Times New Roman"/>
                <w:color w:val="000000" w:themeColor="text1"/>
                <w:sz w:val="24"/>
              </w:rPr>
            </w:pPr>
          </w:p>
        </w:tc>
        <w:tc>
          <w:tcPr>
            <w:tcW w:w="1701" w:type="dxa"/>
            <w:vAlign w:val="center"/>
          </w:tcPr>
          <w:p w14:paraId="2695D5E5" w14:textId="77777777" w:rsidR="006B2F82" w:rsidRPr="00283F2F" w:rsidRDefault="006B2F82">
            <w:pPr>
              <w:jc w:val="center"/>
              <w:rPr>
                <w:rFonts w:ascii="Times New Roman" w:hAnsi="Times New Roman"/>
                <w:color w:val="000000" w:themeColor="text1"/>
                <w:sz w:val="24"/>
              </w:rPr>
            </w:pPr>
          </w:p>
        </w:tc>
        <w:tc>
          <w:tcPr>
            <w:tcW w:w="1360" w:type="dxa"/>
            <w:vAlign w:val="center"/>
          </w:tcPr>
          <w:p w14:paraId="5D3B8C54" w14:textId="77777777" w:rsidR="006B2F82" w:rsidRPr="00283F2F" w:rsidRDefault="006B2F82">
            <w:pPr>
              <w:jc w:val="center"/>
              <w:rPr>
                <w:rFonts w:ascii="Times New Roman" w:hAnsi="Times New Roman"/>
                <w:color w:val="000000" w:themeColor="text1"/>
                <w:sz w:val="24"/>
              </w:rPr>
            </w:pPr>
          </w:p>
        </w:tc>
        <w:tc>
          <w:tcPr>
            <w:tcW w:w="1207" w:type="dxa"/>
            <w:vAlign w:val="center"/>
          </w:tcPr>
          <w:p w14:paraId="5083600F" w14:textId="77777777" w:rsidR="006B2F82" w:rsidRPr="00283F2F" w:rsidRDefault="006B2F82">
            <w:pPr>
              <w:jc w:val="center"/>
              <w:rPr>
                <w:rFonts w:ascii="Times New Roman" w:hAnsi="Times New Roman"/>
                <w:color w:val="000000" w:themeColor="text1"/>
                <w:sz w:val="24"/>
              </w:rPr>
            </w:pPr>
          </w:p>
        </w:tc>
        <w:tc>
          <w:tcPr>
            <w:tcW w:w="3506" w:type="dxa"/>
            <w:vAlign w:val="center"/>
          </w:tcPr>
          <w:p w14:paraId="5B090EB7" w14:textId="77777777" w:rsidR="006B2F82" w:rsidRPr="00283F2F" w:rsidRDefault="006B2F82">
            <w:pPr>
              <w:jc w:val="center"/>
              <w:rPr>
                <w:rFonts w:ascii="Times New Roman" w:hAnsi="Times New Roman"/>
                <w:color w:val="000000" w:themeColor="text1"/>
                <w:sz w:val="24"/>
              </w:rPr>
            </w:pPr>
          </w:p>
        </w:tc>
      </w:tr>
      <w:tr w:rsidR="00283F2F" w:rsidRPr="00283F2F" w14:paraId="3F5B8409" w14:textId="77777777">
        <w:trPr>
          <w:trHeight w:val="1528"/>
        </w:trPr>
        <w:tc>
          <w:tcPr>
            <w:tcW w:w="10336" w:type="dxa"/>
            <w:gridSpan w:val="6"/>
            <w:vAlign w:val="center"/>
          </w:tcPr>
          <w:p w14:paraId="12CC36B5" w14:textId="77777777" w:rsidR="006B2F82" w:rsidRPr="00283F2F" w:rsidRDefault="00000000">
            <w:pPr>
              <w:rPr>
                <w:rFonts w:ascii="Times New Roman" w:hAnsi="Times New Roman"/>
                <w:color w:val="000000" w:themeColor="text1"/>
                <w:sz w:val="24"/>
              </w:rPr>
            </w:pPr>
            <w:r w:rsidRPr="00283F2F">
              <w:rPr>
                <w:rFonts w:ascii="仿宋_GB2312" w:eastAsia="仿宋_GB2312" w:hAnsi="仿宋_GB2312" w:cs="仿宋_GB2312" w:hint="eastAsia"/>
                <w:color w:val="000000" w:themeColor="text1"/>
                <w:sz w:val="24"/>
              </w:rPr>
              <w:t>备注：</w:t>
            </w:r>
          </w:p>
        </w:tc>
      </w:tr>
    </w:tbl>
    <w:p w14:paraId="34E535A5" w14:textId="77777777" w:rsidR="006B2F82" w:rsidRPr="00283F2F" w:rsidRDefault="006B2F82">
      <w:pPr>
        <w:rPr>
          <w:color w:val="000000" w:themeColor="text1"/>
          <w:sz w:val="24"/>
        </w:rPr>
      </w:pPr>
    </w:p>
    <w:p w14:paraId="5847D5C1" w14:textId="77777777" w:rsidR="006B2F82" w:rsidRPr="00283F2F" w:rsidRDefault="00000000">
      <w:pPr>
        <w:spacing w:line="500" w:lineRule="exact"/>
        <w:ind w:firstLineChars="2600" w:firstLine="6240"/>
        <w:rPr>
          <w:color w:val="000000" w:themeColor="text1"/>
          <w:sz w:val="24"/>
        </w:rPr>
      </w:pPr>
      <w:r w:rsidRPr="00283F2F">
        <w:rPr>
          <w:color w:val="000000" w:themeColor="text1"/>
          <w:sz w:val="24"/>
        </w:rPr>
        <w:t xml:space="preserve">      </w:t>
      </w:r>
    </w:p>
    <w:p w14:paraId="56E02CA5" w14:textId="77777777" w:rsidR="006B2F82" w:rsidRPr="00283F2F" w:rsidRDefault="006B2F82">
      <w:pPr>
        <w:spacing w:line="380" w:lineRule="exact"/>
        <w:rPr>
          <w:rFonts w:ascii="新宋体" w:eastAsia="新宋体" w:hAnsi="新宋体" w:hint="eastAsia"/>
          <w:b/>
          <w:bCs/>
          <w:color w:val="000000" w:themeColor="text1"/>
          <w:sz w:val="22"/>
          <w:szCs w:val="22"/>
        </w:rPr>
      </w:pPr>
    </w:p>
    <w:p w14:paraId="711DA67B" w14:textId="77777777" w:rsidR="006B2F82" w:rsidRPr="00283F2F" w:rsidRDefault="00000000">
      <w:pPr>
        <w:spacing w:line="380" w:lineRule="exact"/>
        <w:jc w:val="left"/>
        <w:rPr>
          <w:rFonts w:ascii="仿宋_GB2312" w:eastAsia="仿宋_GB2312" w:hAnsi="仿宋_GB2312" w:cs="仿宋_GB2312"/>
          <w:color w:val="000000" w:themeColor="text1"/>
          <w:sz w:val="24"/>
        </w:rPr>
      </w:pPr>
      <w:r w:rsidRPr="00283F2F">
        <w:rPr>
          <w:rFonts w:ascii="黑体" w:eastAsia="黑体" w:hAnsi="黑体" w:cs="黑体" w:hint="eastAsia"/>
          <w:color w:val="000000" w:themeColor="text1"/>
          <w:sz w:val="24"/>
        </w:rPr>
        <w:t>说明：</w:t>
      </w:r>
      <w:r w:rsidRPr="00283F2F">
        <w:rPr>
          <w:rFonts w:ascii="仿宋_GB2312" w:eastAsia="仿宋_GB2312" w:hAnsi="仿宋_GB2312" w:cs="仿宋_GB2312" w:hint="eastAsia"/>
          <w:b/>
          <w:bCs/>
          <w:color w:val="000000" w:themeColor="text1"/>
          <w:sz w:val="24"/>
        </w:rPr>
        <w:t xml:space="preserve"> </w:t>
      </w:r>
      <w:r w:rsidRPr="00283F2F">
        <w:rPr>
          <w:rFonts w:ascii="仿宋_GB2312" w:eastAsia="仿宋_GB2312" w:hAnsi="仿宋_GB2312" w:cs="仿宋_GB2312" w:hint="eastAsia"/>
          <w:color w:val="000000" w:themeColor="text1"/>
          <w:sz w:val="24"/>
        </w:rPr>
        <w:t>1、本采购项目要求投标人提供的货物及服务内容，除有特别规定外，都应包含在本报价范围内。</w:t>
      </w:r>
    </w:p>
    <w:p w14:paraId="1988B625" w14:textId="77777777" w:rsidR="006B2F82" w:rsidRPr="00283F2F" w:rsidRDefault="00000000">
      <w:pPr>
        <w:spacing w:line="380" w:lineRule="exact"/>
        <w:ind w:firstLineChars="300" w:firstLine="720"/>
        <w:jc w:val="left"/>
        <w:rPr>
          <w:rFonts w:ascii="仿宋_GB2312" w:eastAsia="仿宋_GB2312" w:hAnsi="仿宋_GB2312" w:cs="仿宋_GB2312"/>
          <w:color w:val="000000" w:themeColor="text1"/>
          <w:sz w:val="24"/>
        </w:rPr>
      </w:pPr>
      <w:r w:rsidRPr="00283F2F">
        <w:rPr>
          <w:rFonts w:ascii="仿宋_GB2312" w:eastAsia="仿宋_GB2312" w:hAnsi="仿宋_GB2312" w:cs="仿宋_GB2312" w:hint="eastAsia"/>
          <w:color w:val="000000" w:themeColor="text1"/>
          <w:sz w:val="24"/>
        </w:rPr>
        <w:t>2、投标报价为投标方所能承受的最低、最终一次性报价。</w:t>
      </w:r>
    </w:p>
    <w:p w14:paraId="2CC06DDA" w14:textId="77777777" w:rsidR="006B2F82" w:rsidRPr="00283F2F" w:rsidRDefault="00000000">
      <w:pPr>
        <w:spacing w:line="380" w:lineRule="exact"/>
        <w:ind w:firstLine="720"/>
        <w:rPr>
          <w:rFonts w:ascii="新宋体" w:eastAsia="新宋体" w:hAnsi="新宋体" w:hint="eastAsia"/>
          <w:color w:val="000000" w:themeColor="text1"/>
          <w:sz w:val="24"/>
        </w:rPr>
      </w:pPr>
      <w:r w:rsidRPr="00283F2F">
        <w:rPr>
          <w:rFonts w:ascii="新宋体" w:eastAsia="新宋体" w:hAnsi="新宋体" w:hint="eastAsia"/>
          <w:color w:val="000000" w:themeColor="text1"/>
          <w:sz w:val="24"/>
        </w:rPr>
        <w:t xml:space="preserve">                                     </w:t>
      </w:r>
    </w:p>
    <w:p w14:paraId="6D4317D0" w14:textId="77777777" w:rsidR="006B2F82" w:rsidRPr="00283F2F" w:rsidRDefault="006B2F82">
      <w:pPr>
        <w:spacing w:line="380" w:lineRule="exact"/>
        <w:ind w:firstLine="720"/>
        <w:rPr>
          <w:rFonts w:ascii="新宋体" w:eastAsia="新宋体" w:hAnsi="新宋体" w:hint="eastAsia"/>
          <w:color w:val="000000" w:themeColor="text1"/>
          <w:sz w:val="24"/>
        </w:rPr>
      </w:pPr>
    </w:p>
    <w:p w14:paraId="41F57BAD" w14:textId="77777777" w:rsidR="006B2F82" w:rsidRPr="00283F2F" w:rsidRDefault="00000000">
      <w:pPr>
        <w:spacing w:line="380" w:lineRule="exact"/>
        <w:ind w:firstLine="720"/>
        <w:rPr>
          <w:rFonts w:ascii="新宋体" w:eastAsia="新宋体" w:hAnsi="新宋体" w:hint="eastAsia"/>
          <w:color w:val="000000" w:themeColor="text1"/>
          <w:sz w:val="24"/>
        </w:rPr>
      </w:pPr>
      <w:r w:rsidRPr="00283F2F">
        <w:rPr>
          <w:rFonts w:ascii="新宋体" w:eastAsia="新宋体" w:hAnsi="新宋体" w:hint="eastAsia"/>
          <w:color w:val="000000" w:themeColor="text1"/>
          <w:sz w:val="24"/>
        </w:rPr>
        <w:t xml:space="preserve">                                  </w:t>
      </w:r>
    </w:p>
    <w:p w14:paraId="01967218" w14:textId="77777777" w:rsidR="006B2F82" w:rsidRPr="00283F2F" w:rsidRDefault="00000000">
      <w:pPr>
        <w:spacing w:line="380" w:lineRule="exact"/>
        <w:jc w:val="center"/>
        <w:rPr>
          <w:rFonts w:ascii="仿宋_GB2312" w:eastAsia="仿宋_GB2312" w:hAnsi="仿宋_GB2312" w:cs="仿宋_GB2312"/>
          <w:color w:val="000000" w:themeColor="text1"/>
          <w:sz w:val="28"/>
          <w:szCs w:val="28"/>
        </w:rPr>
      </w:pPr>
      <w:r w:rsidRPr="00283F2F">
        <w:rPr>
          <w:rFonts w:ascii="仿宋_GB2312" w:eastAsia="仿宋_GB2312" w:hAnsi="仿宋_GB2312" w:cs="仿宋_GB2312" w:hint="eastAsia"/>
          <w:color w:val="000000" w:themeColor="text1"/>
          <w:sz w:val="28"/>
          <w:szCs w:val="28"/>
        </w:rPr>
        <w:t xml:space="preserve">                  投标单位全称（盖章）：</w:t>
      </w:r>
    </w:p>
    <w:p w14:paraId="03A3B8D2" w14:textId="77777777" w:rsidR="006B2F82" w:rsidRPr="00283F2F" w:rsidRDefault="00000000">
      <w:pPr>
        <w:spacing w:line="380" w:lineRule="exact"/>
        <w:jc w:val="center"/>
        <w:rPr>
          <w:rFonts w:ascii="仿宋_GB2312" w:eastAsia="仿宋_GB2312" w:hAnsi="仿宋_GB2312" w:cs="仿宋_GB2312"/>
          <w:color w:val="000000" w:themeColor="text1"/>
          <w:sz w:val="28"/>
          <w:szCs w:val="28"/>
        </w:rPr>
      </w:pPr>
      <w:r w:rsidRPr="00283F2F">
        <w:rPr>
          <w:rFonts w:ascii="仿宋_GB2312" w:eastAsia="仿宋_GB2312" w:hAnsi="仿宋_GB2312" w:cs="仿宋_GB2312" w:hint="eastAsia"/>
          <w:color w:val="000000" w:themeColor="text1"/>
          <w:sz w:val="28"/>
          <w:szCs w:val="28"/>
        </w:rPr>
        <w:t xml:space="preserve">                投标人代表（签字）：</w:t>
      </w:r>
    </w:p>
    <w:p w14:paraId="3AF60950" w14:textId="77777777" w:rsidR="006B2F82" w:rsidRPr="00283F2F" w:rsidRDefault="00000000">
      <w:pPr>
        <w:spacing w:line="380" w:lineRule="exact"/>
        <w:jc w:val="center"/>
        <w:rPr>
          <w:rFonts w:ascii="仿宋_GB2312" w:eastAsia="仿宋_GB2312" w:hAnsi="仿宋_GB2312" w:cs="仿宋_GB2312"/>
          <w:color w:val="000000" w:themeColor="text1"/>
          <w:sz w:val="28"/>
          <w:szCs w:val="28"/>
        </w:rPr>
      </w:pPr>
      <w:r w:rsidRPr="00283F2F">
        <w:rPr>
          <w:rFonts w:ascii="仿宋_GB2312" w:eastAsia="仿宋_GB2312" w:hAnsi="仿宋_GB2312" w:cs="仿宋_GB2312" w:hint="eastAsia"/>
          <w:color w:val="000000" w:themeColor="text1"/>
          <w:sz w:val="28"/>
          <w:szCs w:val="28"/>
        </w:rPr>
        <w:t xml:space="preserve">      联系方式：</w:t>
      </w:r>
    </w:p>
    <w:p w14:paraId="0BD009CE" w14:textId="77777777" w:rsidR="006B2F82" w:rsidRPr="00283F2F" w:rsidRDefault="00000000">
      <w:pPr>
        <w:spacing w:line="380" w:lineRule="exact"/>
        <w:jc w:val="center"/>
        <w:rPr>
          <w:rFonts w:ascii="仿宋_GB2312" w:eastAsia="仿宋_GB2312" w:hAnsi="仿宋_GB2312" w:cs="仿宋_GB2312"/>
          <w:color w:val="000000" w:themeColor="text1"/>
          <w:sz w:val="28"/>
          <w:szCs w:val="28"/>
        </w:rPr>
      </w:pPr>
      <w:r w:rsidRPr="00283F2F">
        <w:rPr>
          <w:rFonts w:ascii="仿宋_GB2312" w:eastAsia="仿宋_GB2312" w:hAnsi="仿宋_GB2312" w:cs="仿宋_GB2312" w:hint="eastAsia"/>
          <w:color w:val="000000" w:themeColor="text1"/>
          <w:sz w:val="28"/>
          <w:szCs w:val="28"/>
        </w:rPr>
        <w:t xml:space="preserve">      日    期：</w:t>
      </w:r>
    </w:p>
    <w:p w14:paraId="4714DFDA" w14:textId="77777777" w:rsidR="006B2F82" w:rsidRPr="00283F2F" w:rsidRDefault="006B2F82">
      <w:pPr>
        <w:rPr>
          <w:rFonts w:ascii="仿宋_GB2312" w:eastAsia="仿宋_GB2312" w:hAnsi="仿宋_GB2312" w:cs="仿宋_GB2312"/>
          <w:b/>
          <w:bCs/>
          <w:color w:val="000000" w:themeColor="text1"/>
          <w:sz w:val="32"/>
          <w:szCs w:val="32"/>
        </w:rPr>
      </w:pPr>
    </w:p>
    <w:p w14:paraId="06DC9AFF" w14:textId="77777777" w:rsidR="006B2F82" w:rsidRPr="00283F2F" w:rsidRDefault="006B2F82">
      <w:pPr>
        <w:rPr>
          <w:rFonts w:ascii="仿宋_GB2312" w:eastAsia="仿宋_GB2312" w:hAnsi="仿宋_GB2312" w:cs="仿宋_GB2312"/>
          <w:b/>
          <w:bCs/>
          <w:color w:val="000000" w:themeColor="text1"/>
          <w:sz w:val="32"/>
          <w:szCs w:val="32"/>
        </w:rPr>
      </w:pPr>
    </w:p>
    <w:p w14:paraId="5832D239" w14:textId="77777777" w:rsidR="006B2F82" w:rsidRPr="00283F2F" w:rsidRDefault="00000000">
      <w:pPr>
        <w:rPr>
          <w:rFonts w:ascii="仿宋_GB2312" w:eastAsia="仿宋_GB2312" w:hAnsi="仿宋_GB2312" w:cs="仿宋_GB2312"/>
          <w:b/>
          <w:bCs/>
          <w:color w:val="000000" w:themeColor="text1"/>
          <w:sz w:val="32"/>
          <w:szCs w:val="32"/>
        </w:rPr>
      </w:pPr>
      <w:r w:rsidRPr="00283F2F">
        <w:rPr>
          <w:rFonts w:ascii="仿宋_GB2312" w:eastAsia="仿宋_GB2312" w:hAnsi="仿宋_GB2312" w:cs="仿宋_GB2312" w:hint="eastAsia"/>
          <w:b/>
          <w:bCs/>
          <w:color w:val="000000" w:themeColor="text1"/>
          <w:sz w:val="32"/>
          <w:szCs w:val="32"/>
        </w:rPr>
        <w:lastRenderedPageBreak/>
        <w:t>附件2</w:t>
      </w:r>
    </w:p>
    <w:p w14:paraId="30B7A747" w14:textId="77777777" w:rsidR="006B2F82" w:rsidRPr="00283F2F" w:rsidRDefault="00000000">
      <w:pPr>
        <w:jc w:val="center"/>
        <w:rPr>
          <w:rFonts w:hAnsi="宋体" w:hint="eastAsia"/>
          <w:b/>
          <w:bCs/>
          <w:color w:val="000000" w:themeColor="text1"/>
          <w:sz w:val="36"/>
        </w:rPr>
      </w:pPr>
      <w:r w:rsidRPr="00283F2F">
        <w:rPr>
          <w:rFonts w:hAnsi="宋体" w:hint="eastAsia"/>
          <w:b/>
          <w:bCs/>
          <w:color w:val="000000" w:themeColor="text1"/>
          <w:sz w:val="36"/>
        </w:rPr>
        <w:t>投标产品信息一览表</w:t>
      </w:r>
    </w:p>
    <w:p w14:paraId="10992F14" w14:textId="77777777" w:rsidR="006B2F82" w:rsidRPr="00283F2F" w:rsidRDefault="006B2F82">
      <w:pPr>
        <w:pStyle w:val="ab"/>
        <w:ind w:firstLine="420"/>
        <w:rPr>
          <w:color w:val="000000" w:themeColor="text1"/>
          <w:lang w:val="en-US"/>
        </w:rPr>
      </w:pPr>
    </w:p>
    <w:tbl>
      <w:tblPr>
        <w:tblStyle w:val="a9"/>
        <w:tblW w:w="0" w:type="auto"/>
        <w:tblLook w:val="04A0" w:firstRow="1" w:lastRow="0" w:firstColumn="1" w:lastColumn="0" w:noHBand="0" w:noVBand="1"/>
      </w:tblPr>
      <w:tblGrid>
        <w:gridCol w:w="1494"/>
        <w:gridCol w:w="2763"/>
        <w:gridCol w:w="1448"/>
        <w:gridCol w:w="2811"/>
      </w:tblGrid>
      <w:tr w:rsidR="00283F2F" w:rsidRPr="00283F2F" w14:paraId="4779C4AE" w14:textId="77777777">
        <w:trPr>
          <w:trHeight w:val="1050"/>
        </w:trPr>
        <w:tc>
          <w:tcPr>
            <w:tcW w:w="1494" w:type="dxa"/>
            <w:vAlign w:val="center"/>
          </w:tcPr>
          <w:p w14:paraId="5FAFD566" w14:textId="77777777" w:rsidR="006B2F82" w:rsidRPr="00283F2F" w:rsidRDefault="00000000">
            <w:pPr>
              <w:jc w:val="center"/>
              <w:rPr>
                <w:color w:val="000000" w:themeColor="text1"/>
                <w:sz w:val="24"/>
              </w:rPr>
            </w:pPr>
            <w:r w:rsidRPr="00283F2F">
              <w:rPr>
                <w:rFonts w:hint="eastAsia"/>
                <w:color w:val="000000" w:themeColor="text1"/>
                <w:sz w:val="24"/>
              </w:rPr>
              <w:t>耗材名称</w:t>
            </w:r>
          </w:p>
        </w:tc>
        <w:tc>
          <w:tcPr>
            <w:tcW w:w="2763" w:type="dxa"/>
            <w:vAlign w:val="center"/>
          </w:tcPr>
          <w:p w14:paraId="779AA0AA" w14:textId="77777777" w:rsidR="006B2F82" w:rsidRPr="00283F2F" w:rsidRDefault="006B2F82">
            <w:pPr>
              <w:jc w:val="center"/>
              <w:rPr>
                <w:color w:val="000000" w:themeColor="text1"/>
                <w:sz w:val="24"/>
              </w:rPr>
            </w:pPr>
          </w:p>
        </w:tc>
        <w:tc>
          <w:tcPr>
            <w:tcW w:w="1448" w:type="dxa"/>
            <w:vAlign w:val="center"/>
          </w:tcPr>
          <w:p w14:paraId="02128835" w14:textId="77777777" w:rsidR="006B2F82" w:rsidRPr="00283F2F" w:rsidRDefault="00000000">
            <w:pPr>
              <w:jc w:val="center"/>
              <w:rPr>
                <w:color w:val="000000" w:themeColor="text1"/>
                <w:sz w:val="24"/>
              </w:rPr>
            </w:pPr>
            <w:r w:rsidRPr="00283F2F">
              <w:rPr>
                <w:rFonts w:hint="eastAsia"/>
                <w:color w:val="000000" w:themeColor="text1"/>
                <w:sz w:val="24"/>
              </w:rPr>
              <w:t>生产厂家</w:t>
            </w:r>
          </w:p>
        </w:tc>
        <w:tc>
          <w:tcPr>
            <w:tcW w:w="2811" w:type="dxa"/>
            <w:vAlign w:val="center"/>
          </w:tcPr>
          <w:p w14:paraId="1C0002D7" w14:textId="77777777" w:rsidR="006B2F82" w:rsidRPr="00283F2F" w:rsidRDefault="006B2F82">
            <w:pPr>
              <w:jc w:val="center"/>
              <w:rPr>
                <w:color w:val="000000" w:themeColor="text1"/>
                <w:sz w:val="24"/>
              </w:rPr>
            </w:pPr>
          </w:p>
        </w:tc>
      </w:tr>
      <w:tr w:rsidR="00283F2F" w:rsidRPr="00283F2F" w14:paraId="0F882825" w14:textId="77777777">
        <w:trPr>
          <w:trHeight w:val="945"/>
        </w:trPr>
        <w:tc>
          <w:tcPr>
            <w:tcW w:w="1494" w:type="dxa"/>
            <w:vAlign w:val="center"/>
          </w:tcPr>
          <w:p w14:paraId="257B1823" w14:textId="77777777" w:rsidR="006B2F82" w:rsidRPr="00283F2F" w:rsidRDefault="00000000">
            <w:pPr>
              <w:jc w:val="center"/>
              <w:rPr>
                <w:color w:val="000000" w:themeColor="text1"/>
                <w:sz w:val="24"/>
              </w:rPr>
            </w:pPr>
            <w:r w:rsidRPr="00283F2F">
              <w:rPr>
                <w:rFonts w:hint="eastAsia"/>
                <w:color w:val="000000" w:themeColor="text1"/>
                <w:sz w:val="24"/>
              </w:rPr>
              <w:t>型号规格</w:t>
            </w:r>
          </w:p>
        </w:tc>
        <w:tc>
          <w:tcPr>
            <w:tcW w:w="2763" w:type="dxa"/>
            <w:vAlign w:val="center"/>
          </w:tcPr>
          <w:p w14:paraId="7E59B0C8" w14:textId="77777777" w:rsidR="006B2F82" w:rsidRPr="00283F2F" w:rsidRDefault="006B2F82">
            <w:pPr>
              <w:jc w:val="center"/>
              <w:rPr>
                <w:color w:val="000000" w:themeColor="text1"/>
                <w:sz w:val="24"/>
              </w:rPr>
            </w:pPr>
          </w:p>
        </w:tc>
        <w:tc>
          <w:tcPr>
            <w:tcW w:w="1448" w:type="dxa"/>
            <w:vAlign w:val="center"/>
          </w:tcPr>
          <w:p w14:paraId="51DFE017" w14:textId="77777777" w:rsidR="006B2F82" w:rsidRPr="00283F2F" w:rsidRDefault="00000000">
            <w:pPr>
              <w:jc w:val="center"/>
              <w:rPr>
                <w:color w:val="000000" w:themeColor="text1"/>
                <w:sz w:val="24"/>
              </w:rPr>
            </w:pPr>
            <w:r w:rsidRPr="00283F2F">
              <w:rPr>
                <w:rFonts w:hint="eastAsia"/>
                <w:color w:val="000000" w:themeColor="text1"/>
                <w:sz w:val="24"/>
              </w:rPr>
              <w:t>浙江分类</w:t>
            </w:r>
          </w:p>
        </w:tc>
        <w:tc>
          <w:tcPr>
            <w:tcW w:w="2811" w:type="dxa"/>
            <w:vAlign w:val="center"/>
          </w:tcPr>
          <w:p w14:paraId="14A4C0E1" w14:textId="77777777" w:rsidR="006B2F82" w:rsidRPr="00283F2F" w:rsidRDefault="006B2F82">
            <w:pPr>
              <w:jc w:val="center"/>
              <w:rPr>
                <w:color w:val="000000" w:themeColor="text1"/>
                <w:sz w:val="24"/>
              </w:rPr>
            </w:pPr>
          </w:p>
        </w:tc>
      </w:tr>
      <w:tr w:rsidR="00283F2F" w:rsidRPr="00283F2F" w14:paraId="7C29A3C1" w14:textId="77777777">
        <w:trPr>
          <w:trHeight w:val="960"/>
        </w:trPr>
        <w:tc>
          <w:tcPr>
            <w:tcW w:w="1494" w:type="dxa"/>
            <w:vAlign w:val="center"/>
          </w:tcPr>
          <w:p w14:paraId="7578D3F4" w14:textId="77777777" w:rsidR="006B2F82" w:rsidRPr="00283F2F" w:rsidRDefault="00000000">
            <w:pPr>
              <w:jc w:val="center"/>
              <w:rPr>
                <w:color w:val="000000" w:themeColor="text1"/>
                <w:sz w:val="24"/>
              </w:rPr>
            </w:pPr>
            <w:r w:rsidRPr="00283F2F">
              <w:rPr>
                <w:rFonts w:hint="eastAsia"/>
                <w:color w:val="000000" w:themeColor="text1"/>
                <w:sz w:val="24"/>
              </w:rPr>
              <w:t>耗材统一编码</w:t>
            </w:r>
          </w:p>
        </w:tc>
        <w:tc>
          <w:tcPr>
            <w:tcW w:w="2763" w:type="dxa"/>
            <w:vAlign w:val="center"/>
          </w:tcPr>
          <w:p w14:paraId="3768208B" w14:textId="77777777" w:rsidR="006B2F82" w:rsidRPr="00283F2F" w:rsidRDefault="006B2F82">
            <w:pPr>
              <w:jc w:val="center"/>
              <w:rPr>
                <w:color w:val="000000" w:themeColor="text1"/>
                <w:sz w:val="24"/>
              </w:rPr>
            </w:pPr>
          </w:p>
        </w:tc>
        <w:tc>
          <w:tcPr>
            <w:tcW w:w="1448" w:type="dxa"/>
            <w:vAlign w:val="center"/>
          </w:tcPr>
          <w:p w14:paraId="30B5335D" w14:textId="77777777" w:rsidR="006B2F82" w:rsidRPr="00283F2F" w:rsidRDefault="00000000">
            <w:pPr>
              <w:jc w:val="center"/>
              <w:rPr>
                <w:color w:val="000000" w:themeColor="text1"/>
                <w:sz w:val="24"/>
              </w:rPr>
            </w:pPr>
            <w:r w:rsidRPr="00283F2F">
              <w:rPr>
                <w:rFonts w:hint="eastAsia"/>
                <w:color w:val="000000" w:themeColor="text1"/>
                <w:sz w:val="24"/>
              </w:rPr>
              <w:t>产品</w:t>
            </w:r>
            <w:r w:rsidRPr="00283F2F">
              <w:rPr>
                <w:rFonts w:hint="eastAsia"/>
                <w:color w:val="000000" w:themeColor="text1"/>
                <w:sz w:val="24"/>
              </w:rPr>
              <w:t>ID</w:t>
            </w:r>
          </w:p>
        </w:tc>
        <w:tc>
          <w:tcPr>
            <w:tcW w:w="2811" w:type="dxa"/>
            <w:vAlign w:val="center"/>
          </w:tcPr>
          <w:p w14:paraId="32803979" w14:textId="77777777" w:rsidR="006B2F82" w:rsidRPr="00283F2F" w:rsidRDefault="006B2F82">
            <w:pPr>
              <w:jc w:val="center"/>
              <w:rPr>
                <w:color w:val="000000" w:themeColor="text1"/>
                <w:sz w:val="24"/>
              </w:rPr>
            </w:pPr>
          </w:p>
        </w:tc>
      </w:tr>
      <w:tr w:rsidR="00283F2F" w:rsidRPr="00283F2F" w14:paraId="2EF0F825" w14:textId="77777777">
        <w:trPr>
          <w:trHeight w:val="975"/>
        </w:trPr>
        <w:tc>
          <w:tcPr>
            <w:tcW w:w="1494" w:type="dxa"/>
            <w:vAlign w:val="center"/>
          </w:tcPr>
          <w:p w14:paraId="647C2A48" w14:textId="77777777" w:rsidR="006B2F82" w:rsidRPr="00283F2F" w:rsidRDefault="00000000">
            <w:pPr>
              <w:jc w:val="center"/>
              <w:rPr>
                <w:color w:val="000000" w:themeColor="text1"/>
                <w:sz w:val="24"/>
              </w:rPr>
            </w:pPr>
            <w:r w:rsidRPr="00283F2F">
              <w:rPr>
                <w:rFonts w:hint="eastAsia"/>
                <w:color w:val="000000" w:themeColor="text1"/>
                <w:sz w:val="24"/>
              </w:rPr>
              <w:t>耗材注册证编号</w:t>
            </w:r>
          </w:p>
        </w:tc>
        <w:tc>
          <w:tcPr>
            <w:tcW w:w="2763" w:type="dxa"/>
            <w:vAlign w:val="center"/>
          </w:tcPr>
          <w:p w14:paraId="0A6F0013" w14:textId="77777777" w:rsidR="006B2F82" w:rsidRPr="00283F2F" w:rsidRDefault="006B2F82">
            <w:pPr>
              <w:jc w:val="center"/>
              <w:rPr>
                <w:color w:val="000000" w:themeColor="text1"/>
                <w:sz w:val="24"/>
              </w:rPr>
            </w:pPr>
          </w:p>
        </w:tc>
        <w:tc>
          <w:tcPr>
            <w:tcW w:w="1448" w:type="dxa"/>
            <w:vAlign w:val="center"/>
          </w:tcPr>
          <w:p w14:paraId="5F628C4D" w14:textId="77777777" w:rsidR="006B2F82" w:rsidRPr="00283F2F" w:rsidRDefault="00000000">
            <w:pPr>
              <w:jc w:val="center"/>
              <w:rPr>
                <w:color w:val="000000" w:themeColor="text1"/>
                <w:sz w:val="24"/>
              </w:rPr>
            </w:pPr>
            <w:r w:rsidRPr="00283F2F">
              <w:rPr>
                <w:rFonts w:hint="eastAsia"/>
                <w:color w:val="000000" w:themeColor="text1"/>
                <w:sz w:val="24"/>
              </w:rPr>
              <w:t>耗材注册证名称</w:t>
            </w:r>
          </w:p>
        </w:tc>
        <w:tc>
          <w:tcPr>
            <w:tcW w:w="2811" w:type="dxa"/>
            <w:vAlign w:val="center"/>
          </w:tcPr>
          <w:p w14:paraId="62AD570A" w14:textId="77777777" w:rsidR="006B2F82" w:rsidRPr="00283F2F" w:rsidRDefault="006B2F82">
            <w:pPr>
              <w:jc w:val="center"/>
              <w:rPr>
                <w:color w:val="000000" w:themeColor="text1"/>
                <w:sz w:val="24"/>
              </w:rPr>
            </w:pPr>
          </w:p>
        </w:tc>
      </w:tr>
      <w:tr w:rsidR="00283F2F" w:rsidRPr="00283F2F" w14:paraId="2820F5CD" w14:textId="77777777">
        <w:trPr>
          <w:trHeight w:val="1231"/>
        </w:trPr>
        <w:tc>
          <w:tcPr>
            <w:tcW w:w="1494" w:type="dxa"/>
            <w:vAlign w:val="center"/>
          </w:tcPr>
          <w:p w14:paraId="6D6C714A" w14:textId="77777777" w:rsidR="006B2F82" w:rsidRPr="00283F2F" w:rsidRDefault="00000000">
            <w:pPr>
              <w:jc w:val="center"/>
              <w:rPr>
                <w:color w:val="000000" w:themeColor="text1"/>
                <w:sz w:val="24"/>
              </w:rPr>
            </w:pPr>
            <w:r w:rsidRPr="00283F2F">
              <w:rPr>
                <w:rFonts w:hint="eastAsia"/>
                <w:color w:val="000000" w:themeColor="text1"/>
                <w:sz w:val="24"/>
              </w:rPr>
              <w:t>采购类别</w:t>
            </w:r>
          </w:p>
        </w:tc>
        <w:tc>
          <w:tcPr>
            <w:tcW w:w="2763" w:type="dxa"/>
            <w:vAlign w:val="center"/>
          </w:tcPr>
          <w:p w14:paraId="74431984" w14:textId="77777777" w:rsidR="006B2F82" w:rsidRPr="00283F2F" w:rsidRDefault="00000000">
            <w:pPr>
              <w:jc w:val="center"/>
              <w:rPr>
                <w:rFonts w:cs="宋体"/>
                <w:color w:val="000000" w:themeColor="text1"/>
                <w:sz w:val="24"/>
              </w:rPr>
            </w:pPr>
            <w:r w:rsidRPr="00283F2F">
              <w:rPr>
                <w:rFonts w:cs="宋体" w:hint="eastAsia"/>
                <w:color w:val="000000" w:themeColor="text1"/>
                <w:sz w:val="24"/>
              </w:rPr>
              <w:sym w:font="Wingdings 2" w:char="00A3"/>
            </w:r>
            <w:r w:rsidRPr="00283F2F">
              <w:rPr>
                <w:rFonts w:cs="宋体" w:hint="eastAsia"/>
                <w:color w:val="000000" w:themeColor="text1"/>
                <w:sz w:val="24"/>
              </w:rPr>
              <w:t>中标产品</w:t>
            </w:r>
          </w:p>
          <w:p w14:paraId="4D36E40C" w14:textId="77777777" w:rsidR="006B2F82" w:rsidRPr="00283F2F" w:rsidRDefault="00000000">
            <w:pPr>
              <w:pStyle w:val="4"/>
              <w:spacing w:line="240" w:lineRule="auto"/>
              <w:jc w:val="center"/>
              <w:rPr>
                <w:color w:val="000000" w:themeColor="text1"/>
              </w:rPr>
            </w:pPr>
            <w:r w:rsidRPr="00283F2F">
              <w:rPr>
                <w:rFonts w:cs="宋体" w:hint="eastAsia"/>
                <w:color w:val="000000" w:themeColor="text1"/>
                <w:sz w:val="24"/>
                <w:szCs w:val="24"/>
              </w:rPr>
              <w:sym w:font="Wingdings 2" w:char="00A3"/>
            </w:r>
            <w:r w:rsidRPr="00283F2F">
              <w:rPr>
                <w:rFonts w:cs="宋体" w:hint="eastAsia"/>
                <w:color w:val="000000" w:themeColor="text1"/>
                <w:sz w:val="24"/>
                <w:szCs w:val="24"/>
              </w:rPr>
              <w:t>阳光采购</w:t>
            </w:r>
          </w:p>
          <w:p w14:paraId="4DD78D61" w14:textId="77777777" w:rsidR="006B2F82" w:rsidRPr="00283F2F" w:rsidRDefault="00000000">
            <w:pPr>
              <w:jc w:val="center"/>
              <w:rPr>
                <w:color w:val="000000" w:themeColor="text1"/>
                <w:sz w:val="24"/>
              </w:rPr>
            </w:pPr>
            <w:r w:rsidRPr="00283F2F">
              <w:rPr>
                <w:rFonts w:cs="宋体" w:hint="eastAsia"/>
                <w:color w:val="000000" w:themeColor="text1"/>
                <w:sz w:val="24"/>
              </w:rPr>
              <w:sym w:font="Wingdings 2" w:char="00A3"/>
            </w:r>
            <w:r w:rsidRPr="00283F2F">
              <w:rPr>
                <w:rFonts w:hint="eastAsia"/>
                <w:color w:val="000000" w:themeColor="text1"/>
                <w:sz w:val="24"/>
              </w:rPr>
              <w:t>自行采购</w:t>
            </w:r>
          </w:p>
          <w:p w14:paraId="6157A717" w14:textId="77777777" w:rsidR="006B2F82" w:rsidRPr="00283F2F" w:rsidRDefault="00000000">
            <w:pPr>
              <w:jc w:val="center"/>
              <w:rPr>
                <w:color w:val="000000" w:themeColor="text1"/>
              </w:rPr>
            </w:pPr>
            <w:r w:rsidRPr="00283F2F">
              <w:rPr>
                <w:rFonts w:cs="宋体" w:hint="eastAsia"/>
                <w:color w:val="000000" w:themeColor="text1"/>
                <w:sz w:val="24"/>
              </w:rPr>
              <w:sym w:font="Wingdings 2" w:char="00A3"/>
            </w:r>
            <w:r w:rsidRPr="00283F2F">
              <w:rPr>
                <w:rFonts w:cs="宋体" w:hint="eastAsia"/>
                <w:color w:val="000000" w:themeColor="text1"/>
                <w:sz w:val="24"/>
              </w:rPr>
              <w:t>带量</w:t>
            </w:r>
            <w:r w:rsidRPr="00283F2F">
              <w:rPr>
                <w:rFonts w:hint="eastAsia"/>
                <w:color w:val="000000" w:themeColor="text1"/>
                <w:sz w:val="24"/>
              </w:rPr>
              <w:t>采购</w:t>
            </w:r>
          </w:p>
        </w:tc>
        <w:tc>
          <w:tcPr>
            <w:tcW w:w="1448" w:type="dxa"/>
            <w:vAlign w:val="center"/>
          </w:tcPr>
          <w:p w14:paraId="7AB209EC" w14:textId="77777777" w:rsidR="006B2F82" w:rsidRPr="00283F2F" w:rsidRDefault="00000000">
            <w:pPr>
              <w:jc w:val="center"/>
              <w:rPr>
                <w:color w:val="000000" w:themeColor="text1"/>
                <w:sz w:val="24"/>
              </w:rPr>
            </w:pPr>
            <w:r w:rsidRPr="00283F2F">
              <w:rPr>
                <w:rFonts w:hint="eastAsia"/>
                <w:color w:val="000000" w:themeColor="text1"/>
                <w:sz w:val="24"/>
              </w:rPr>
              <w:t>品牌</w:t>
            </w:r>
          </w:p>
        </w:tc>
        <w:tc>
          <w:tcPr>
            <w:tcW w:w="2811" w:type="dxa"/>
            <w:vAlign w:val="center"/>
          </w:tcPr>
          <w:p w14:paraId="1B33AA82" w14:textId="77777777" w:rsidR="006B2F82" w:rsidRPr="00283F2F" w:rsidRDefault="006B2F82">
            <w:pPr>
              <w:jc w:val="center"/>
              <w:rPr>
                <w:color w:val="000000" w:themeColor="text1"/>
                <w:sz w:val="24"/>
              </w:rPr>
            </w:pPr>
          </w:p>
        </w:tc>
      </w:tr>
      <w:tr w:rsidR="00283F2F" w:rsidRPr="00283F2F" w14:paraId="3E20C149" w14:textId="77777777">
        <w:trPr>
          <w:trHeight w:val="1119"/>
        </w:trPr>
        <w:tc>
          <w:tcPr>
            <w:tcW w:w="1494" w:type="dxa"/>
            <w:vAlign w:val="center"/>
          </w:tcPr>
          <w:p w14:paraId="13827245" w14:textId="77777777" w:rsidR="006B2F82" w:rsidRPr="00283F2F" w:rsidRDefault="00000000">
            <w:pPr>
              <w:jc w:val="center"/>
              <w:rPr>
                <w:color w:val="000000" w:themeColor="text1"/>
                <w:sz w:val="24"/>
              </w:rPr>
            </w:pPr>
            <w:r w:rsidRPr="00283F2F">
              <w:rPr>
                <w:rFonts w:hint="eastAsia"/>
                <w:color w:val="000000" w:themeColor="text1"/>
                <w:sz w:val="24"/>
              </w:rPr>
              <w:t>投标公司名称</w:t>
            </w:r>
          </w:p>
        </w:tc>
        <w:tc>
          <w:tcPr>
            <w:tcW w:w="2763" w:type="dxa"/>
            <w:vAlign w:val="center"/>
          </w:tcPr>
          <w:p w14:paraId="0E668EC5" w14:textId="77777777" w:rsidR="006B2F82" w:rsidRPr="00283F2F" w:rsidRDefault="006B2F82">
            <w:pPr>
              <w:jc w:val="center"/>
              <w:rPr>
                <w:color w:val="000000" w:themeColor="text1"/>
                <w:sz w:val="24"/>
              </w:rPr>
            </w:pPr>
          </w:p>
        </w:tc>
        <w:tc>
          <w:tcPr>
            <w:tcW w:w="1448" w:type="dxa"/>
            <w:vAlign w:val="center"/>
          </w:tcPr>
          <w:p w14:paraId="0F7FDCE8" w14:textId="77777777" w:rsidR="006B2F82" w:rsidRPr="00283F2F" w:rsidRDefault="00000000">
            <w:pPr>
              <w:jc w:val="center"/>
              <w:rPr>
                <w:color w:val="000000" w:themeColor="text1"/>
                <w:sz w:val="24"/>
              </w:rPr>
            </w:pPr>
            <w:r w:rsidRPr="00283F2F">
              <w:rPr>
                <w:rFonts w:hint="eastAsia"/>
                <w:color w:val="000000" w:themeColor="text1"/>
                <w:sz w:val="24"/>
              </w:rPr>
              <w:t>联系人</w:t>
            </w:r>
            <w:r w:rsidRPr="00283F2F">
              <w:rPr>
                <w:rFonts w:hint="eastAsia"/>
                <w:color w:val="000000" w:themeColor="text1"/>
                <w:sz w:val="24"/>
              </w:rPr>
              <w:t>/</w:t>
            </w:r>
            <w:r w:rsidRPr="00283F2F">
              <w:rPr>
                <w:rFonts w:hint="eastAsia"/>
                <w:color w:val="000000" w:themeColor="text1"/>
                <w:sz w:val="24"/>
              </w:rPr>
              <w:t>联系方式</w:t>
            </w:r>
          </w:p>
        </w:tc>
        <w:tc>
          <w:tcPr>
            <w:tcW w:w="2811" w:type="dxa"/>
            <w:vAlign w:val="center"/>
          </w:tcPr>
          <w:p w14:paraId="374A72BE" w14:textId="77777777" w:rsidR="006B2F82" w:rsidRPr="00283F2F" w:rsidRDefault="006B2F82">
            <w:pPr>
              <w:jc w:val="center"/>
              <w:rPr>
                <w:color w:val="000000" w:themeColor="text1"/>
                <w:sz w:val="24"/>
              </w:rPr>
            </w:pPr>
          </w:p>
        </w:tc>
      </w:tr>
      <w:tr w:rsidR="00283F2F" w:rsidRPr="00283F2F" w14:paraId="691B0FE1" w14:textId="77777777">
        <w:trPr>
          <w:trHeight w:val="2159"/>
        </w:trPr>
        <w:tc>
          <w:tcPr>
            <w:tcW w:w="1494" w:type="dxa"/>
            <w:vAlign w:val="center"/>
          </w:tcPr>
          <w:p w14:paraId="09A3D455" w14:textId="77777777" w:rsidR="006B2F82" w:rsidRPr="00283F2F" w:rsidRDefault="00000000">
            <w:pPr>
              <w:jc w:val="center"/>
              <w:rPr>
                <w:color w:val="000000" w:themeColor="text1"/>
                <w:sz w:val="24"/>
              </w:rPr>
            </w:pPr>
            <w:r w:rsidRPr="00283F2F">
              <w:rPr>
                <w:rFonts w:hint="eastAsia"/>
                <w:color w:val="000000" w:themeColor="text1"/>
                <w:sz w:val="24"/>
              </w:rPr>
              <w:t>近期主要客户（省级、金华地区二级等以上医院）</w:t>
            </w:r>
          </w:p>
        </w:tc>
        <w:tc>
          <w:tcPr>
            <w:tcW w:w="7022" w:type="dxa"/>
            <w:gridSpan w:val="3"/>
            <w:vAlign w:val="center"/>
          </w:tcPr>
          <w:p w14:paraId="6D1566F1" w14:textId="77777777" w:rsidR="006B2F82" w:rsidRPr="00283F2F" w:rsidRDefault="006B2F82">
            <w:pPr>
              <w:jc w:val="center"/>
              <w:rPr>
                <w:color w:val="000000" w:themeColor="text1"/>
                <w:sz w:val="24"/>
              </w:rPr>
            </w:pPr>
          </w:p>
        </w:tc>
      </w:tr>
      <w:tr w:rsidR="006B2F82" w:rsidRPr="00283F2F" w14:paraId="2FDAD0DB" w14:textId="77777777">
        <w:trPr>
          <w:trHeight w:val="1055"/>
        </w:trPr>
        <w:tc>
          <w:tcPr>
            <w:tcW w:w="1494" w:type="dxa"/>
            <w:vAlign w:val="center"/>
          </w:tcPr>
          <w:p w14:paraId="4E3D0CF8" w14:textId="77777777" w:rsidR="006B2F82" w:rsidRPr="00283F2F" w:rsidRDefault="00000000">
            <w:pPr>
              <w:jc w:val="center"/>
              <w:rPr>
                <w:color w:val="000000" w:themeColor="text1"/>
                <w:sz w:val="24"/>
              </w:rPr>
            </w:pPr>
            <w:r w:rsidRPr="00283F2F">
              <w:rPr>
                <w:rFonts w:hint="eastAsia"/>
                <w:color w:val="000000" w:themeColor="text1"/>
                <w:sz w:val="24"/>
              </w:rPr>
              <w:t>授权代表签字</w:t>
            </w:r>
          </w:p>
        </w:tc>
        <w:tc>
          <w:tcPr>
            <w:tcW w:w="2763" w:type="dxa"/>
            <w:vAlign w:val="center"/>
          </w:tcPr>
          <w:p w14:paraId="172764F5" w14:textId="77777777" w:rsidR="006B2F82" w:rsidRPr="00283F2F" w:rsidRDefault="006B2F82">
            <w:pPr>
              <w:jc w:val="center"/>
              <w:rPr>
                <w:color w:val="000000" w:themeColor="text1"/>
                <w:sz w:val="24"/>
              </w:rPr>
            </w:pPr>
          </w:p>
        </w:tc>
        <w:tc>
          <w:tcPr>
            <w:tcW w:w="1448" w:type="dxa"/>
            <w:vAlign w:val="center"/>
          </w:tcPr>
          <w:p w14:paraId="5D58BCD4" w14:textId="77777777" w:rsidR="006B2F82" w:rsidRPr="00283F2F" w:rsidRDefault="00000000">
            <w:pPr>
              <w:jc w:val="center"/>
              <w:rPr>
                <w:color w:val="000000" w:themeColor="text1"/>
                <w:sz w:val="24"/>
              </w:rPr>
            </w:pPr>
            <w:r w:rsidRPr="00283F2F">
              <w:rPr>
                <w:rFonts w:hint="eastAsia"/>
                <w:color w:val="000000" w:themeColor="text1"/>
                <w:sz w:val="24"/>
              </w:rPr>
              <w:t>日期</w:t>
            </w:r>
          </w:p>
        </w:tc>
        <w:tc>
          <w:tcPr>
            <w:tcW w:w="2811" w:type="dxa"/>
            <w:vAlign w:val="center"/>
          </w:tcPr>
          <w:p w14:paraId="30510934" w14:textId="77777777" w:rsidR="006B2F82" w:rsidRPr="00283F2F" w:rsidRDefault="006B2F82">
            <w:pPr>
              <w:jc w:val="center"/>
              <w:rPr>
                <w:color w:val="000000" w:themeColor="text1"/>
                <w:sz w:val="24"/>
              </w:rPr>
            </w:pPr>
          </w:p>
        </w:tc>
      </w:tr>
    </w:tbl>
    <w:p w14:paraId="788B278A" w14:textId="77777777" w:rsidR="006B2F82" w:rsidRPr="00283F2F" w:rsidRDefault="006B2F82">
      <w:pPr>
        <w:rPr>
          <w:rFonts w:ascii="仿宋_GB2312" w:eastAsia="仿宋_GB2312" w:hAnsi="仿宋_GB2312" w:cs="仿宋_GB2312"/>
          <w:color w:val="000000" w:themeColor="text1"/>
          <w:sz w:val="28"/>
          <w:szCs w:val="28"/>
        </w:rPr>
      </w:pPr>
    </w:p>
    <w:p w14:paraId="0D78CC00" w14:textId="77777777" w:rsidR="006B2F82" w:rsidRPr="00283F2F" w:rsidRDefault="006B2F82">
      <w:pPr>
        <w:pStyle w:val="4"/>
        <w:rPr>
          <w:rFonts w:ascii="仿宋_GB2312" w:eastAsia="仿宋_GB2312" w:hAnsi="仿宋_GB2312" w:cs="仿宋_GB2312"/>
          <w:color w:val="000000" w:themeColor="text1"/>
        </w:rPr>
      </w:pPr>
    </w:p>
    <w:p w14:paraId="6E36E102" w14:textId="77777777" w:rsidR="006B2F82" w:rsidRPr="00283F2F" w:rsidRDefault="006B2F82">
      <w:pPr>
        <w:rPr>
          <w:rFonts w:ascii="仿宋_GB2312" w:eastAsia="仿宋_GB2312" w:hAnsi="仿宋_GB2312" w:cs="仿宋_GB2312"/>
          <w:color w:val="000000" w:themeColor="text1"/>
          <w:sz w:val="28"/>
          <w:szCs w:val="28"/>
        </w:rPr>
      </w:pPr>
    </w:p>
    <w:p w14:paraId="4A62EEBB" w14:textId="77777777" w:rsidR="006B2F82" w:rsidRPr="00283F2F" w:rsidRDefault="006B2F82">
      <w:pPr>
        <w:rPr>
          <w:color w:val="000000" w:themeColor="text1"/>
        </w:rPr>
        <w:sectPr w:rsidR="006B2F82" w:rsidRPr="00283F2F">
          <w:pgSz w:w="11906" w:h="16838"/>
          <w:pgMar w:top="1440" w:right="1803" w:bottom="1440" w:left="1803" w:header="851" w:footer="992" w:gutter="0"/>
          <w:cols w:space="0"/>
          <w:docGrid w:type="lines" w:linePitch="312"/>
        </w:sectPr>
      </w:pPr>
    </w:p>
    <w:p w14:paraId="506D5014" w14:textId="77777777" w:rsidR="006B2F82" w:rsidRPr="00283F2F" w:rsidRDefault="00000000">
      <w:pPr>
        <w:rPr>
          <w:rFonts w:ascii="仿宋_GB2312" w:eastAsia="仿宋_GB2312" w:hAnsi="仿宋_GB2312" w:cs="仿宋_GB2312"/>
          <w:b/>
          <w:bCs/>
          <w:color w:val="000000" w:themeColor="text1"/>
          <w:sz w:val="32"/>
          <w:szCs w:val="32"/>
        </w:rPr>
      </w:pPr>
      <w:r w:rsidRPr="00283F2F">
        <w:rPr>
          <w:rFonts w:ascii="仿宋_GB2312" w:eastAsia="仿宋_GB2312" w:hAnsi="仿宋_GB2312" w:cs="仿宋_GB2312" w:hint="eastAsia"/>
          <w:b/>
          <w:bCs/>
          <w:color w:val="000000" w:themeColor="text1"/>
          <w:sz w:val="32"/>
          <w:szCs w:val="32"/>
        </w:rPr>
        <w:lastRenderedPageBreak/>
        <w:t>附件3：密封袋封面</w:t>
      </w:r>
    </w:p>
    <w:p w14:paraId="0CA5E86F" w14:textId="77777777" w:rsidR="006B2F82" w:rsidRPr="00283F2F" w:rsidRDefault="006B2F82">
      <w:pPr>
        <w:pStyle w:val="a8"/>
        <w:ind w:firstLine="240"/>
        <w:rPr>
          <w:color w:val="000000" w:themeColor="text1"/>
        </w:rPr>
      </w:pPr>
    </w:p>
    <w:p w14:paraId="53D2A3A5" w14:textId="77777777" w:rsidR="006B2F82" w:rsidRPr="00283F2F" w:rsidRDefault="006B2F82">
      <w:pPr>
        <w:rPr>
          <w:color w:val="000000" w:themeColor="text1"/>
        </w:rPr>
      </w:pPr>
    </w:p>
    <w:p w14:paraId="52DCC90E" w14:textId="77777777" w:rsidR="006B2F82" w:rsidRPr="00283F2F" w:rsidRDefault="006B2F82">
      <w:pPr>
        <w:pStyle w:val="a8"/>
        <w:ind w:firstLine="240"/>
        <w:rPr>
          <w:color w:val="000000" w:themeColor="text1"/>
        </w:rPr>
      </w:pPr>
    </w:p>
    <w:p w14:paraId="7B1A0F4D" w14:textId="77777777" w:rsidR="006B2F82" w:rsidRPr="00283F2F" w:rsidRDefault="006B2F82">
      <w:pPr>
        <w:rPr>
          <w:rFonts w:ascii="方正小标宋_GBK" w:eastAsia="方正小标宋_GBK" w:hAnsi="方正小标宋_GBK" w:cs="方正小标宋_GBK" w:hint="eastAsia"/>
          <w:b/>
          <w:bCs/>
          <w:color w:val="000000" w:themeColor="text1"/>
        </w:rPr>
      </w:pPr>
    </w:p>
    <w:p w14:paraId="31C9E86C" w14:textId="77777777" w:rsidR="006B2F82" w:rsidRPr="00283F2F" w:rsidRDefault="00000000">
      <w:pPr>
        <w:pStyle w:val="a4"/>
        <w:spacing w:line="460" w:lineRule="exact"/>
        <w:ind w:left="720" w:hanging="720"/>
        <w:jc w:val="center"/>
        <w:outlineLvl w:val="0"/>
        <w:rPr>
          <w:rFonts w:ascii="微软雅黑" w:eastAsia="微软雅黑" w:hAnsi="微软雅黑" w:cs="微软雅黑" w:hint="eastAsia"/>
          <w:color w:val="000000" w:themeColor="text1"/>
          <w:sz w:val="36"/>
          <w:szCs w:val="36"/>
        </w:rPr>
      </w:pPr>
      <w:r w:rsidRPr="00283F2F">
        <w:rPr>
          <w:rFonts w:ascii="微软雅黑" w:eastAsia="微软雅黑" w:hAnsi="微软雅黑" w:cs="微软雅黑" w:hint="eastAsia"/>
          <w:color w:val="000000" w:themeColor="text1"/>
          <w:sz w:val="36"/>
          <w:szCs w:val="36"/>
        </w:rPr>
        <w:t>义乌市中心医院</w:t>
      </w:r>
      <w:proofErr w:type="gramStart"/>
      <w:r w:rsidRPr="00283F2F">
        <w:rPr>
          <w:rFonts w:ascii="微软雅黑" w:eastAsia="微软雅黑" w:hAnsi="微软雅黑" w:cs="微软雅黑" w:hint="eastAsia"/>
          <w:color w:val="000000" w:themeColor="text1"/>
          <w:sz w:val="36"/>
          <w:szCs w:val="36"/>
        </w:rPr>
        <w:t>医</w:t>
      </w:r>
      <w:proofErr w:type="gramEnd"/>
      <w:r w:rsidRPr="00283F2F">
        <w:rPr>
          <w:rFonts w:ascii="微软雅黑" w:eastAsia="微软雅黑" w:hAnsi="微软雅黑" w:cs="微软雅黑" w:hint="eastAsia"/>
          <w:color w:val="000000" w:themeColor="text1"/>
          <w:sz w:val="36"/>
          <w:szCs w:val="36"/>
        </w:rPr>
        <w:t>共体后宅院区</w:t>
      </w:r>
    </w:p>
    <w:p w14:paraId="29E63CFF" w14:textId="77777777" w:rsidR="006B2F82" w:rsidRPr="00283F2F" w:rsidRDefault="00000000">
      <w:pPr>
        <w:pStyle w:val="a8"/>
        <w:ind w:firstLineChars="300" w:firstLine="1080"/>
        <w:rPr>
          <w:rFonts w:ascii="微软雅黑" w:eastAsia="微软雅黑" w:hAnsi="微软雅黑" w:cs="微软雅黑" w:hint="eastAsia"/>
          <w:color w:val="000000" w:themeColor="text1"/>
          <w:sz w:val="36"/>
          <w:szCs w:val="36"/>
        </w:rPr>
      </w:pPr>
      <w:r w:rsidRPr="00283F2F">
        <w:rPr>
          <w:rFonts w:ascii="微软雅黑" w:eastAsia="微软雅黑" w:hAnsi="微软雅黑" w:cs="微软雅黑" w:hint="eastAsia"/>
          <w:color w:val="000000" w:themeColor="text1"/>
          <w:sz w:val="36"/>
          <w:szCs w:val="36"/>
        </w:rPr>
        <w:t>关于2026年互联网血糖试纸的遴选公告</w:t>
      </w:r>
    </w:p>
    <w:p w14:paraId="00BEBA3D" w14:textId="77777777" w:rsidR="006B2F82" w:rsidRPr="00283F2F" w:rsidRDefault="006B2F82">
      <w:pPr>
        <w:pStyle w:val="a8"/>
        <w:ind w:firstLineChars="1100" w:firstLine="3975"/>
        <w:rPr>
          <w:b/>
          <w:bCs/>
          <w:color w:val="000000" w:themeColor="text1"/>
          <w:sz w:val="36"/>
          <w:szCs w:val="36"/>
        </w:rPr>
      </w:pPr>
    </w:p>
    <w:p w14:paraId="2FFB6118" w14:textId="77777777" w:rsidR="006B2F82" w:rsidRPr="00283F2F" w:rsidRDefault="006B2F82">
      <w:pPr>
        <w:rPr>
          <w:b/>
          <w:bCs/>
          <w:color w:val="000000" w:themeColor="text1"/>
          <w:sz w:val="36"/>
          <w:szCs w:val="36"/>
        </w:rPr>
      </w:pPr>
    </w:p>
    <w:p w14:paraId="59C8B2A1" w14:textId="77777777" w:rsidR="006B2F82" w:rsidRPr="00283F2F" w:rsidRDefault="00000000">
      <w:pPr>
        <w:ind w:firstLineChars="400" w:firstLine="1440"/>
        <w:rPr>
          <w:rFonts w:ascii="微软雅黑" w:eastAsia="微软雅黑" w:hAnsi="微软雅黑" w:cs="微软雅黑" w:hint="eastAsia"/>
          <w:color w:val="000000" w:themeColor="text1"/>
          <w:sz w:val="36"/>
          <w:szCs w:val="36"/>
        </w:rPr>
      </w:pPr>
      <w:r w:rsidRPr="00283F2F">
        <w:rPr>
          <w:rFonts w:ascii="微软雅黑" w:eastAsia="微软雅黑" w:hAnsi="微软雅黑" w:cs="微软雅黑" w:hint="eastAsia"/>
          <w:color w:val="000000" w:themeColor="text1"/>
          <w:sz w:val="36"/>
          <w:szCs w:val="36"/>
        </w:rPr>
        <w:t>项目：</w:t>
      </w:r>
    </w:p>
    <w:p w14:paraId="0379B8D3" w14:textId="77777777" w:rsidR="006B2F82" w:rsidRPr="00283F2F" w:rsidRDefault="006B2F82">
      <w:pPr>
        <w:pStyle w:val="a8"/>
        <w:ind w:firstLine="240"/>
        <w:rPr>
          <w:color w:val="000000" w:themeColor="text1"/>
        </w:rPr>
      </w:pPr>
    </w:p>
    <w:p w14:paraId="6FB428DA" w14:textId="77777777" w:rsidR="006B2F82" w:rsidRPr="00283F2F" w:rsidRDefault="006B2F82">
      <w:pPr>
        <w:rPr>
          <w:color w:val="000000" w:themeColor="text1"/>
        </w:rPr>
      </w:pPr>
    </w:p>
    <w:p w14:paraId="6D9027DB" w14:textId="77777777" w:rsidR="006B2F82" w:rsidRPr="00283F2F" w:rsidRDefault="00000000">
      <w:pPr>
        <w:pStyle w:val="a8"/>
        <w:ind w:firstLine="320"/>
        <w:jc w:val="center"/>
        <w:rPr>
          <w:color w:val="000000" w:themeColor="text1"/>
          <w:sz w:val="32"/>
          <w:szCs w:val="32"/>
        </w:rPr>
      </w:pPr>
      <w:r w:rsidRPr="00283F2F">
        <w:rPr>
          <w:rFonts w:hint="eastAsia"/>
          <w:color w:val="000000" w:themeColor="text1"/>
          <w:sz w:val="32"/>
          <w:szCs w:val="32"/>
        </w:rPr>
        <w:t>（技术文件</w:t>
      </w:r>
      <w:r w:rsidRPr="00283F2F">
        <w:rPr>
          <w:rFonts w:hint="eastAsia"/>
          <w:color w:val="000000" w:themeColor="text1"/>
          <w:sz w:val="32"/>
          <w:szCs w:val="32"/>
        </w:rPr>
        <w:t>/</w:t>
      </w:r>
      <w:r w:rsidRPr="00283F2F">
        <w:rPr>
          <w:rFonts w:hint="eastAsia"/>
          <w:color w:val="000000" w:themeColor="text1"/>
          <w:sz w:val="32"/>
          <w:szCs w:val="32"/>
        </w:rPr>
        <w:t>商务文件）</w:t>
      </w:r>
    </w:p>
    <w:p w14:paraId="4E55F5B8" w14:textId="77777777" w:rsidR="006B2F82" w:rsidRPr="00283F2F" w:rsidRDefault="006B2F82">
      <w:pPr>
        <w:pStyle w:val="a8"/>
        <w:ind w:firstLine="240"/>
        <w:rPr>
          <w:color w:val="000000" w:themeColor="text1"/>
        </w:rPr>
      </w:pPr>
    </w:p>
    <w:p w14:paraId="52C062BE" w14:textId="77777777" w:rsidR="006B2F82" w:rsidRPr="00283F2F" w:rsidRDefault="006B2F82">
      <w:pPr>
        <w:rPr>
          <w:color w:val="000000" w:themeColor="text1"/>
        </w:rPr>
      </w:pPr>
    </w:p>
    <w:p w14:paraId="3998F721" w14:textId="77777777" w:rsidR="006B2F82" w:rsidRPr="00283F2F" w:rsidRDefault="006B2F82">
      <w:pPr>
        <w:pStyle w:val="a8"/>
        <w:ind w:firstLine="240"/>
        <w:rPr>
          <w:color w:val="000000" w:themeColor="text1"/>
        </w:rPr>
      </w:pPr>
    </w:p>
    <w:p w14:paraId="3C4D7A3D" w14:textId="77777777" w:rsidR="006B2F82" w:rsidRPr="00283F2F" w:rsidRDefault="006B2F82">
      <w:pPr>
        <w:rPr>
          <w:color w:val="000000" w:themeColor="text1"/>
        </w:rPr>
      </w:pPr>
    </w:p>
    <w:p w14:paraId="03575A6B" w14:textId="77777777" w:rsidR="006B2F82" w:rsidRPr="00283F2F" w:rsidRDefault="006B2F82">
      <w:pPr>
        <w:pStyle w:val="a8"/>
        <w:ind w:firstLine="240"/>
        <w:rPr>
          <w:color w:val="000000" w:themeColor="text1"/>
        </w:rPr>
      </w:pPr>
    </w:p>
    <w:p w14:paraId="49346FB2" w14:textId="77777777" w:rsidR="006B2F82" w:rsidRPr="00283F2F" w:rsidRDefault="006B2F82">
      <w:pPr>
        <w:rPr>
          <w:color w:val="000000" w:themeColor="text1"/>
        </w:rPr>
      </w:pPr>
    </w:p>
    <w:p w14:paraId="7BADDBAC" w14:textId="77777777" w:rsidR="006B2F82" w:rsidRPr="00283F2F" w:rsidRDefault="006B2F82">
      <w:pPr>
        <w:rPr>
          <w:color w:val="000000" w:themeColor="text1"/>
        </w:rPr>
      </w:pPr>
    </w:p>
    <w:p w14:paraId="57D157C9" w14:textId="77777777" w:rsidR="006B2F82" w:rsidRPr="00283F2F" w:rsidRDefault="006B2F82">
      <w:pPr>
        <w:pStyle w:val="a8"/>
        <w:ind w:firstLineChars="0" w:firstLine="0"/>
        <w:rPr>
          <w:color w:val="000000" w:themeColor="text1"/>
        </w:rPr>
      </w:pPr>
    </w:p>
    <w:p w14:paraId="15218F11" w14:textId="77777777" w:rsidR="006B2F82" w:rsidRPr="00283F2F" w:rsidRDefault="006B2F82">
      <w:pPr>
        <w:rPr>
          <w:color w:val="000000" w:themeColor="text1"/>
        </w:rPr>
      </w:pPr>
    </w:p>
    <w:p w14:paraId="437A38DF" w14:textId="77777777" w:rsidR="006B2F82" w:rsidRPr="00283F2F" w:rsidRDefault="00000000">
      <w:pPr>
        <w:pStyle w:val="a8"/>
        <w:tabs>
          <w:tab w:val="left" w:pos="2835"/>
          <w:tab w:val="left" w:pos="5669"/>
        </w:tabs>
        <w:ind w:firstLineChars="0" w:firstLine="0"/>
        <w:jc w:val="center"/>
        <w:rPr>
          <w:rFonts w:ascii="宋体" w:hAnsi="宋体" w:cs="宋体" w:hint="eastAsia"/>
          <w:color w:val="000000" w:themeColor="text1"/>
          <w:sz w:val="28"/>
          <w:szCs w:val="28"/>
        </w:rPr>
      </w:pPr>
      <w:r w:rsidRPr="008A09E6">
        <w:rPr>
          <w:rFonts w:ascii="宋体" w:hAnsi="宋体" w:cs="宋体" w:hint="eastAsia"/>
          <w:color w:val="000000" w:themeColor="text1"/>
          <w:spacing w:val="55"/>
          <w:w w:val="50"/>
          <w:kern w:val="0"/>
          <w:sz w:val="28"/>
          <w:szCs w:val="28"/>
          <w:fitText w:val="2400" w:id="1227446676"/>
        </w:rPr>
        <w:t>投标人（加盖公章）</w:t>
      </w:r>
      <w:r w:rsidRPr="008A09E6">
        <w:rPr>
          <w:rFonts w:ascii="宋体" w:hAnsi="宋体" w:cs="宋体" w:hint="eastAsia"/>
          <w:color w:val="000000" w:themeColor="text1"/>
          <w:spacing w:val="5"/>
          <w:w w:val="50"/>
          <w:kern w:val="0"/>
          <w:sz w:val="28"/>
          <w:szCs w:val="28"/>
          <w:fitText w:val="2400" w:id="1227446676"/>
        </w:rPr>
        <w:t>：</w:t>
      </w:r>
      <w:r w:rsidRPr="00283F2F">
        <w:rPr>
          <w:rFonts w:ascii="宋体" w:hAnsi="宋体" w:cs="宋体" w:hint="eastAsia"/>
          <w:color w:val="000000" w:themeColor="text1"/>
          <w:kern w:val="0"/>
          <w:sz w:val="28"/>
          <w:szCs w:val="28"/>
        </w:rPr>
        <w:t>_________________</w:t>
      </w:r>
    </w:p>
    <w:p w14:paraId="42E4979B" w14:textId="77777777" w:rsidR="006B2F82" w:rsidRPr="00283F2F" w:rsidRDefault="00000000">
      <w:pPr>
        <w:pStyle w:val="a8"/>
        <w:tabs>
          <w:tab w:val="left" w:pos="2835"/>
          <w:tab w:val="left" w:pos="5669"/>
        </w:tabs>
        <w:ind w:firstLineChars="0" w:firstLine="0"/>
        <w:jc w:val="center"/>
        <w:rPr>
          <w:rFonts w:ascii="宋体" w:hAnsi="宋体" w:cs="宋体" w:hint="eastAsia"/>
          <w:color w:val="000000" w:themeColor="text1"/>
          <w:kern w:val="0"/>
          <w:sz w:val="28"/>
          <w:szCs w:val="28"/>
        </w:rPr>
      </w:pPr>
      <w:r w:rsidRPr="008A09E6">
        <w:rPr>
          <w:rFonts w:ascii="宋体" w:hAnsi="宋体" w:cs="宋体" w:hint="eastAsia"/>
          <w:color w:val="000000" w:themeColor="text1"/>
          <w:spacing w:val="99"/>
          <w:w w:val="84"/>
          <w:kern w:val="0"/>
          <w:sz w:val="28"/>
          <w:szCs w:val="28"/>
          <w:fitText w:val="2400" w:id="156711266"/>
        </w:rPr>
        <w:t>法定代表人</w:t>
      </w:r>
      <w:r w:rsidRPr="008A09E6">
        <w:rPr>
          <w:rFonts w:ascii="宋体" w:hAnsi="宋体" w:cs="宋体" w:hint="eastAsia"/>
          <w:color w:val="000000" w:themeColor="text1"/>
          <w:spacing w:val="3"/>
          <w:w w:val="84"/>
          <w:kern w:val="0"/>
          <w:sz w:val="28"/>
          <w:szCs w:val="28"/>
          <w:fitText w:val="2400" w:id="156711266"/>
        </w:rPr>
        <w:t>：</w:t>
      </w:r>
      <w:r w:rsidRPr="00283F2F">
        <w:rPr>
          <w:rFonts w:ascii="宋体" w:hAnsi="宋体" w:cs="宋体" w:hint="eastAsia"/>
          <w:color w:val="000000" w:themeColor="text1"/>
          <w:kern w:val="0"/>
          <w:sz w:val="28"/>
          <w:szCs w:val="28"/>
        </w:rPr>
        <w:t>_________________</w:t>
      </w:r>
    </w:p>
    <w:p w14:paraId="5698F1EB" w14:textId="77777777" w:rsidR="006B2F82" w:rsidRPr="00283F2F" w:rsidRDefault="00000000">
      <w:pPr>
        <w:pStyle w:val="a8"/>
        <w:tabs>
          <w:tab w:val="left" w:pos="2835"/>
          <w:tab w:val="left" w:pos="5669"/>
        </w:tabs>
        <w:ind w:firstLineChars="0" w:firstLine="0"/>
        <w:jc w:val="center"/>
        <w:rPr>
          <w:rFonts w:ascii="宋体" w:hAnsi="宋体" w:cs="宋体" w:hint="eastAsia"/>
          <w:color w:val="000000" w:themeColor="text1"/>
          <w:sz w:val="28"/>
          <w:szCs w:val="28"/>
        </w:rPr>
      </w:pPr>
      <w:r w:rsidRPr="008A09E6">
        <w:rPr>
          <w:rFonts w:ascii="宋体" w:hAnsi="宋体" w:cs="宋体" w:hint="eastAsia"/>
          <w:color w:val="000000" w:themeColor="text1"/>
          <w:spacing w:val="125"/>
          <w:kern w:val="0"/>
          <w:sz w:val="28"/>
          <w:szCs w:val="28"/>
          <w:fitText w:val="2400" w:id="1222903587"/>
        </w:rPr>
        <w:t>被授权人</w:t>
      </w:r>
      <w:r w:rsidRPr="008A09E6">
        <w:rPr>
          <w:rFonts w:ascii="宋体" w:hAnsi="宋体" w:cs="宋体" w:hint="eastAsia"/>
          <w:color w:val="000000" w:themeColor="text1"/>
          <w:kern w:val="0"/>
          <w:sz w:val="28"/>
          <w:szCs w:val="28"/>
          <w:fitText w:val="2400" w:id="1222903587"/>
        </w:rPr>
        <w:t>：</w:t>
      </w:r>
      <w:r w:rsidRPr="00283F2F">
        <w:rPr>
          <w:rFonts w:ascii="宋体" w:hAnsi="宋体" w:cs="宋体" w:hint="eastAsia"/>
          <w:color w:val="000000" w:themeColor="text1"/>
          <w:kern w:val="0"/>
          <w:sz w:val="28"/>
          <w:szCs w:val="28"/>
        </w:rPr>
        <w:t>_________________</w:t>
      </w:r>
    </w:p>
    <w:p w14:paraId="4485B1B1" w14:textId="77777777" w:rsidR="006B2F82" w:rsidRPr="00283F2F" w:rsidRDefault="00000000">
      <w:pPr>
        <w:pStyle w:val="a8"/>
        <w:tabs>
          <w:tab w:val="left" w:pos="2835"/>
          <w:tab w:val="left" w:pos="5669"/>
        </w:tabs>
        <w:ind w:firstLineChars="0" w:firstLine="0"/>
        <w:jc w:val="center"/>
        <w:rPr>
          <w:color w:val="000000" w:themeColor="text1"/>
          <w:sz w:val="21"/>
          <w:szCs w:val="2"/>
        </w:rPr>
      </w:pPr>
      <w:r w:rsidRPr="008A09E6">
        <w:rPr>
          <w:rFonts w:ascii="宋体" w:hAnsi="宋体" w:cs="宋体" w:hint="eastAsia"/>
          <w:color w:val="000000" w:themeColor="text1"/>
          <w:spacing w:val="125"/>
          <w:kern w:val="0"/>
          <w:sz w:val="28"/>
          <w:szCs w:val="28"/>
          <w:fitText w:val="2400" w:id="453783919"/>
        </w:rPr>
        <w:t>联系方式</w:t>
      </w:r>
      <w:r w:rsidRPr="008A09E6">
        <w:rPr>
          <w:rFonts w:ascii="宋体" w:hAnsi="宋体" w:cs="宋体" w:hint="eastAsia"/>
          <w:color w:val="000000" w:themeColor="text1"/>
          <w:kern w:val="0"/>
          <w:sz w:val="28"/>
          <w:szCs w:val="28"/>
          <w:fitText w:val="2400" w:id="453783919"/>
        </w:rPr>
        <w:t>：</w:t>
      </w:r>
      <w:r w:rsidRPr="00283F2F">
        <w:rPr>
          <w:rFonts w:ascii="宋体" w:hAnsi="宋体" w:cs="宋体" w:hint="eastAsia"/>
          <w:color w:val="000000" w:themeColor="text1"/>
          <w:kern w:val="0"/>
          <w:sz w:val="28"/>
          <w:szCs w:val="28"/>
        </w:rPr>
        <w:t>_________________</w:t>
      </w:r>
      <w:r w:rsidRPr="00283F2F">
        <w:rPr>
          <w:rFonts w:hint="eastAsia"/>
          <w:color w:val="000000" w:themeColor="text1"/>
          <w:sz w:val="21"/>
          <w:szCs w:val="2"/>
        </w:rPr>
        <w:t xml:space="preserve"> </w:t>
      </w:r>
    </w:p>
    <w:sectPr w:rsidR="006B2F82" w:rsidRPr="00283F2F">
      <w:pgSz w:w="11906" w:h="16838"/>
      <w:pgMar w:top="1440" w:right="1803" w:bottom="1440" w:left="1803"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4DB07" w14:textId="77777777" w:rsidR="009239F0" w:rsidRDefault="009239F0" w:rsidP="00283F2F">
      <w:r>
        <w:separator/>
      </w:r>
    </w:p>
  </w:endnote>
  <w:endnote w:type="continuationSeparator" w:id="0">
    <w:p w14:paraId="66750C9E" w14:textId="77777777" w:rsidR="009239F0" w:rsidRDefault="009239F0" w:rsidP="00283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A3F3B03B-E370-4970-8C20-B09725A91AC5}"/>
    <w:embedBold r:id="rId2" w:subsetted="1" w:fontKey="{747A26B3-E770-4BAE-AF35-AD39D0B1258B}"/>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3" w:subsetted="1" w:fontKey="{D97F189C-E560-4E8C-8B04-2B0FAFEB5FCF}"/>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仿宋_GB2312">
    <w:altName w:val="仿宋"/>
    <w:charset w:val="00"/>
    <w:family w:val="auto"/>
    <w:pitch w:val="default"/>
    <w:embedRegular r:id="rId4" w:fontKey="{FFE83033-AFF9-492C-A061-A1E36B38E784}"/>
    <w:embedBold r:id="rId5" w:fontKey="{2D658C7C-642E-469D-980D-D388F07662F7}"/>
  </w:font>
  <w:font w:name="仿宋">
    <w:panose1 w:val="02010609060101010101"/>
    <w:charset w:val="86"/>
    <w:family w:val="modern"/>
    <w:pitch w:val="fixed"/>
    <w:sig w:usb0="800002BF" w:usb1="38CF7CFA" w:usb2="00000016" w:usb3="00000000" w:csb0="00040001" w:csb1="00000000"/>
    <w:embedRegular r:id="rId6" w:subsetted="1" w:fontKey="{F2F29B2B-B145-45B5-A9C8-539FDFFE923B}"/>
  </w:font>
  <w:font w:name="楷体">
    <w:panose1 w:val="02010609060101010101"/>
    <w:charset w:val="86"/>
    <w:family w:val="modern"/>
    <w:pitch w:val="fixed"/>
    <w:sig w:usb0="800002BF" w:usb1="38CF7CFA" w:usb2="00000016" w:usb3="00000000" w:csb0="00040001" w:csb1="00000000"/>
    <w:embedRegular r:id="rId7" w:subsetted="1" w:fontKey="{F78FD1F8-0D24-4B91-A0A6-D9ADEC13C501}"/>
  </w:font>
  <w:font w:name="新宋体">
    <w:panose1 w:val="02010609030101010101"/>
    <w:charset w:val="86"/>
    <w:family w:val="modern"/>
    <w:pitch w:val="fixed"/>
    <w:sig w:usb0="00000203" w:usb1="288F0000" w:usb2="00000016" w:usb3="00000000" w:csb0="00040001" w:csb1="00000000"/>
    <w:embedRegular r:id="rId8" w:subsetted="1" w:fontKey="{9DCA8A1E-A0AF-44CC-B98A-12D6D036DA55}"/>
    <w:embedBold r:id="rId9" w:subsetted="1" w:fontKey="{D2E3F3FF-54A0-44B1-B3E5-FF9800A5EE9C}"/>
  </w:font>
  <w:font w:name="方正小标宋_GBK">
    <w:altName w:val="微软雅黑"/>
    <w:charset w:val="86"/>
    <w:family w:val="auto"/>
    <w:pitch w:val="default"/>
    <w:sig w:usb0="00000000" w:usb1="00000000" w:usb2="00082016" w:usb3="00000000" w:csb0="00040001" w:csb1="00000000"/>
    <w:embedRegular r:id="rId10" w:fontKey="{87EB091B-8AAF-4E2B-ACE7-3B11D2DEDB9F}"/>
  </w:font>
  <w:font w:name="Wingdings 2">
    <w:panose1 w:val="05020102010507070707"/>
    <w:charset w:val="02"/>
    <w:family w:val="roman"/>
    <w:pitch w:val="variable"/>
    <w:sig w:usb0="00000000" w:usb1="10000000" w:usb2="00000000" w:usb3="00000000" w:csb0="80000000" w:csb1="00000000"/>
    <w:embedRegular r:id="rId11" w:fontKey="{798489D5-F872-4D35-A762-D134A3053223}"/>
  </w:font>
  <w:font w:name="微软雅黑">
    <w:panose1 w:val="020B0503020204020204"/>
    <w:charset w:val="86"/>
    <w:family w:val="swiss"/>
    <w:pitch w:val="variable"/>
    <w:sig w:usb0="80000287" w:usb1="2ACF3C50" w:usb2="00000016" w:usb3="00000000" w:csb0="0004001F" w:csb1="00000000"/>
    <w:embedRegular r:id="rId12" w:subsetted="1" w:fontKey="{71E1567C-915A-465E-9A00-C64054B37DFF}"/>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21C91" w14:textId="77777777" w:rsidR="009239F0" w:rsidRDefault="009239F0" w:rsidP="00283F2F">
      <w:r>
        <w:separator/>
      </w:r>
    </w:p>
  </w:footnote>
  <w:footnote w:type="continuationSeparator" w:id="0">
    <w:p w14:paraId="0B2DC89D" w14:textId="77777777" w:rsidR="009239F0" w:rsidRDefault="009239F0" w:rsidP="00283F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F9359"/>
    <w:multiLevelType w:val="singleLevel"/>
    <w:tmpl w:val="2C9F9359"/>
    <w:lvl w:ilvl="0">
      <w:start w:val="1"/>
      <w:numFmt w:val="chineseCounting"/>
      <w:suff w:val="nothing"/>
      <w:lvlText w:val="%1、"/>
      <w:lvlJc w:val="left"/>
      <w:rPr>
        <w:rFonts w:hint="eastAsia"/>
        <w:b/>
        <w:bCs/>
      </w:rPr>
    </w:lvl>
  </w:abstractNum>
  <w:abstractNum w:abstractNumId="1" w15:restartNumberingAfterBreak="0">
    <w:nsid w:val="4AB8C9E0"/>
    <w:multiLevelType w:val="singleLevel"/>
    <w:tmpl w:val="4AB8C9E0"/>
    <w:lvl w:ilvl="0">
      <w:start w:val="8"/>
      <w:numFmt w:val="chineseCounting"/>
      <w:suff w:val="nothing"/>
      <w:lvlText w:val="%1、"/>
      <w:lvlJc w:val="left"/>
      <w:rPr>
        <w:rFonts w:ascii="黑体" w:eastAsia="黑体" w:hAnsi="黑体" w:cs="黑体" w:hint="eastAsia"/>
        <w:sz w:val="32"/>
        <w:szCs w:val="32"/>
      </w:rPr>
    </w:lvl>
  </w:abstractNum>
  <w:num w:numId="1" w16cid:durableId="692653488">
    <w:abstractNumId w:val="0"/>
  </w:num>
  <w:num w:numId="2" w16cid:durableId="5619900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embedTrueTypeFonts/>
  <w:saveSubsetFonts/>
  <w:bordersDoNotSurroundHeader/>
  <w:bordersDoNotSurroundFooter/>
  <w:proofState w:spelling="clean" w:grammar="clean"/>
  <w:defaultTabStop w:val="48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Dg5YzQ4NzIwZmQ1YjQyZjMxYWQ3ODFiOGNlMGUzYjIifQ=="/>
    <w:docVar w:name="KSO_WPS_MARK_KEY" w:val="59aafce8-9509-4871-a81c-aaa38076d349"/>
  </w:docVars>
  <w:rsids>
    <w:rsidRoot w:val="1C436556"/>
    <w:rsid w:val="000B2D79"/>
    <w:rsid w:val="001B14B1"/>
    <w:rsid w:val="00283F2F"/>
    <w:rsid w:val="00654F57"/>
    <w:rsid w:val="006B2F82"/>
    <w:rsid w:val="008A09E6"/>
    <w:rsid w:val="008C11A8"/>
    <w:rsid w:val="009239F0"/>
    <w:rsid w:val="00957601"/>
    <w:rsid w:val="009A13B3"/>
    <w:rsid w:val="009C4A23"/>
    <w:rsid w:val="00B5014F"/>
    <w:rsid w:val="00B71640"/>
    <w:rsid w:val="00EF6479"/>
    <w:rsid w:val="014909A4"/>
    <w:rsid w:val="01587434"/>
    <w:rsid w:val="0189720A"/>
    <w:rsid w:val="02E72B1A"/>
    <w:rsid w:val="03C46E7F"/>
    <w:rsid w:val="044E498E"/>
    <w:rsid w:val="05662941"/>
    <w:rsid w:val="05977070"/>
    <w:rsid w:val="069E265D"/>
    <w:rsid w:val="08B733E9"/>
    <w:rsid w:val="0A1026E6"/>
    <w:rsid w:val="0A651DA7"/>
    <w:rsid w:val="0B0C4B48"/>
    <w:rsid w:val="0BD22A27"/>
    <w:rsid w:val="0CFA3905"/>
    <w:rsid w:val="0D0578EB"/>
    <w:rsid w:val="0D906017"/>
    <w:rsid w:val="0E1327A4"/>
    <w:rsid w:val="0E5A6AF7"/>
    <w:rsid w:val="0E673A6D"/>
    <w:rsid w:val="0EBA7BC3"/>
    <w:rsid w:val="0F032819"/>
    <w:rsid w:val="0F64150A"/>
    <w:rsid w:val="0FD3043D"/>
    <w:rsid w:val="10F20D97"/>
    <w:rsid w:val="10F40031"/>
    <w:rsid w:val="1154554F"/>
    <w:rsid w:val="12014BAC"/>
    <w:rsid w:val="126A32DB"/>
    <w:rsid w:val="12C80001"/>
    <w:rsid w:val="12CD73C6"/>
    <w:rsid w:val="13CB5B5C"/>
    <w:rsid w:val="13E56991"/>
    <w:rsid w:val="14041381"/>
    <w:rsid w:val="1457788F"/>
    <w:rsid w:val="14A23686"/>
    <w:rsid w:val="14B26AA0"/>
    <w:rsid w:val="156B4FD4"/>
    <w:rsid w:val="15B8076D"/>
    <w:rsid w:val="15BB209F"/>
    <w:rsid w:val="16106529"/>
    <w:rsid w:val="16EB42BE"/>
    <w:rsid w:val="171929B6"/>
    <w:rsid w:val="18A33DD5"/>
    <w:rsid w:val="18DD0A0A"/>
    <w:rsid w:val="191666DA"/>
    <w:rsid w:val="19406B43"/>
    <w:rsid w:val="19793E03"/>
    <w:rsid w:val="19EA4D01"/>
    <w:rsid w:val="19F94C0D"/>
    <w:rsid w:val="1B063DBD"/>
    <w:rsid w:val="1B440A68"/>
    <w:rsid w:val="1B5E7755"/>
    <w:rsid w:val="1BBB4BA7"/>
    <w:rsid w:val="1BD94F72"/>
    <w:rsid w:val="1C3F7586"/>
    <w:rsid w:val="1C436556"/>
    <w:rsid w:val="1C7C316C"/>
    <w:rsid w:val="1CD019C7"/>
    <w:rsid w:val="1E4E1D03"/>
    <w:rsid w:val="1F1D16D5"/>
    <w:rsid w:val="1F8C1612"/>
    <w:rsid w:val="20A0436C"/>
    <w:rsid w:val="217A17A3"/>
    <w:rsid w:val="21C30ECE"/>
    <w:rsid w:val="21DC7625"/>
    <w:rsid w:val="229D54E1"/>
    <w:rsid w:val="23787B5B"/>
    <w:rsid w:val="240060B6"/>
    <w:rsid w:val="25075785"/>
    <w:rsid w:val="25D30D3F"/>
    <w:rsid w:val="25D93D16"/>
    <w:rsid w:val="26175410"/>
    <w:rsid w:val="262F241A"/>
    <w:rsid w:val="26F02ED4"/>
    <w:rsid w:val="27482043"/>
    <w:rsid w:val="27862DE8"/>
    <w:rsid w:val="28075982"/>
    <w:rsid w:val="288A0B19"/>
    <w:rsid w:val="28C037FD"/>
    <w:rsid w:val="2A677CA8"/>
    <w:rsid w:val="2A756869"/>
    <w:rsid w:val="2B5010EA"/>
    <w:rsid w:val="2C7D1A05"/>
    <w:rsid w:val="2DC23B73"/>
    <w:rsid w:val="2E8617D5"/>
    <w:rsid w:val="2EDC4D1F"/>
    <w:rsid w:val="2F191EB9"/>
    <w:rsid w:val="303360E5"/>
    <w:rsid w:val="308F4F4A"/>
    <w:rsid w:val="331C0D3B"/>
    <w:rsid w:val="33353386"/>
    <w:rsid w:val="334576A7"/>
    <w:rsid w:val="33A3263E"/>
    <w:rsid w:val="33B43F5E"/>
    <w:rsid w:val="34311A53"/>
    <w:rsid w:val="34A51AF9"/>
    <w:rsid w:val="35004F81"/>
    <w:rsid w:val="3578720D"/>
    <w:rsid w:val="35B72A71"/>
    <w:rsid w:val="362B4280"/>
    <w:rsid w:val="36794FEB"/>
    <w:rsid w:val="385171D1"/>
    <w:rsid w:val="387F2677"/>
    <w:rsid w:val="39BE26FD"/>
    <w:rsid w:val="39FF1CAB"/>
    <w:rsid w:val="3C291261"/>
    <w:rsid w:val="3C85293C"/>
    <w:rsid w:val="3CA31C94"/>
    <w:rsid w:val="3CF77889"/>
    <w:rsid w:val="3D361B91"/>
    <w:rsid w:val="3D512EB6"/>
    <w:rsid w:val="3DB22B39"/>
    <w:rsid w:val="3E491747"/>
    <w:rsid w:val="3E8409D1"/>
    <w:rsid w:val="3EE31B9B"/>
    <w:rsid w:val="401F09B1"/>
    <w:rsid w:val="40934E09"/>
    <w:rsid w:val="40950744"/>
    <w:rsid w:val="40D27375"/>
    <w:rsid w:val="40F00A05"/>
    <w:rsid w:val="41807897"/>
    <w:rsid w:val="424632EA"/>
    <w:rsid w:val="4271398D"/>
    <w:rsid w:val="432D09BF"/>
    <w:rsid w:val="438751EB"/>
    <w:rsid w:val="43BF1440"/>
    <w:rsid w:val="43D35ED6"/>
    <w:rsid w:val="43FE4D82"/>
    <w:rsid w:val="442A3062"/>
    <w:rsid w:val="44AE0D88"/>
    <w:rsid w:val="44EB17AA"/>
    <w:rsid w:val="44FF5912"/>
    <w:rsid w:val="458A4B1F"/>
    <w:rsid w:val="45BD781E"/>
    <w:rsid w:val="4625196C"/>
    <w:rsid w:val="463A38C2"/>
    <w:rsid w:val="46BD2FF8"/>
    <w:rsid w:val="46E12E64"/>
    <w:rsid w:val="472C3839"/>
    <w:rsid w:val="485354F2"/>
    <w:rsid w:val="48DD3AFF"/>
    <w:rsid w:val="493E459E"/>
    <w:rsid w:val="496F0BFB"/>
    <w:rsid w:val="49DE4271"/>
    <w:rsid w:val="4A1026DE"/>
    <w:rsid w:val="4AD8114D"/>
    <w:rsid w:val="4B652D40"/>
    <w:rsid w:val="4C443323"/>
    <w:rsid w:val="4CA02E7A"/>
    <w:rsid w:val="4CEB2D8A"/>
    <w:rsid w:val="4D8515C9"/>
    <w:rsid w:val="4E0D3B00"/>
    <w:rsid w:val="4E473EF5"/>
    <w:rsid w:val="4E4D4129"/>
    <w:rsid w:val="4ED35788"/>
    <w:rsid w:val="4F513FCF"/>
    <w:rsid w:val="4F6E7478"/>
    <w:rsid w:val="502045C6"/>
    <w:rsid w:val="50483F54"/>
    <w:rsid w:val="50532CC3"/>
    <w:rsid w:val="507D6E7C"/>
    <w:rsid w:val="50E517A3"/>
    <w:rsid w:val="51507168"/>
    <w:rsid w:val="5160707C"/>
    <w:rsid w:val="51687DDB"/>
    <w:rsid w:val="51B00003"/>
    <w:rsid w:val="51EC090F"/>
    <w:rsid w:val="521712F5"/>
    <w:rsid w:val="52457712"/>
    <w:rsid w:val="52C5188C"/>
    <w:rsid w:val="53C0404C"/>
    <w:rsid w:val="53DE2F6F"/>
    <w:rsid w:val="54786EE6"/>
    <w:rsid w:val="55110DB9"/>
    <w:rsid w:val="56625644"/>
    <w:rsid w:val="566C06B8"/>
    <w:rsid w:val="570C5CDB"/>
    <w:rsid w:val="58483B22"/>
    <w:rsid w:val="584F2744"/>
    <w:rsid w:val="587D0513"/>
    <w:rsid w:val="588A37EC"/>
    <w:rsid w:val="58E41C60"/>
    <w:rsid w:val="59086A46"/>
    <w:rsid w:val="598D29D8"/>
    <w:rsid w:val="59B44408"/>
    <w:rsid w:val="5AD54AB9"/>
    <w:rsid w:val="5ADA39FB"/>
    <w:rsid w:val="5AFDE8BA"/>
    <w:rsid w:val="5BE36AC3"/>
    <w:rsid w:val="5C38658F"/>
    <w:rsid w:val="5CC050B0"/>
    <w:rsid w:val="5CF53DE8"/>
    <w:rsid w:val="5DDB5C61"/>
    <w:rsid w:val="5DFA32E2"/>
    <w:rsid w:val="5EFB06C5"/>
    <w:rsid w:val="5F04373C"/>
    <w:rsid w:val="5F476B09"/>
    <w:rsid w:val="5FDE21DF"/>
    <w:rsid w:val="60620F67"/>
    <w:rsid w:val="60AE3CB0"/>
    <w:rsid w:val="613D2F35"/>
    <w:rsid w:val="6189052C"/>
    <w:rsid w:val="622B3155"/>
    <w:rsid w:val="62A2257D"/>
    <w:rsid w:val="62AC6391"/>
    <w:rsid w:val="62E51990"/>
    <w:rsid w:val="64A72D12"/>
    <w:rsid w:val="64F63B27"/>
    <w:rsid w:val="651B358E"/>
    <w:rsid w:val="65686562"/>
    <w:rsid w:val="657F58CB"/>
    <w:rsid w:val="658642D6"/>
    <w:rsid w:val="65C77271"/>
    <w:rsid w:val="66C043ED"/>
    <w:rsid w:val="66EC3434"/>
    <w:rsid w:val="686739D9"/>
    <w:rsid w:val="68BE495C"/>
    <w:rsid w:val="69CB4A51"/>
    <w:rsid w:val="6A7F7B22"/>
    <w:rsid w:val="6BBC4607"/>
    <w:rsid w:val="6BC53D4C"/>
    <w:rsid w:val="6C027255"/>
    <w:rsid w:val="6CBA0AD3"/>
    <w:rsid w:val="6D286848"/>
    <w:rsid w:val="6D9B170F"/>
    <w:rsid w:val="6DA73C10"/>
    <w:rsid w:val="6E997C25"/>
    <w:rsid w:val="6EA15F1D"/>
    <w:rsid w:val="6EF8049C"/>
    <w:rsid w:val="701C39A1"/>
    <w:rsid w:val="70E62CA2"/>
    <w:rsid w:val="71023660"/>
    <w:rsid w:val="71445C1A"/>
    <w:rsid w:val="720930EC"/>
    <w:rsid w:val="729B7F77"/>
    <w:rsid w:val="73840550"/>
    <w:rsid w:val="740A4F88"/>
    <w:rsid w:val="74116696"/>
    <w:rsid w:val="74E120FE"/>
    <w:rsid w:val="753366D1"/>
    <w:rsid w:val="75907B95"/>
    <w:rsid w:val="75E31EA6"/>
    <w:rsid w:val="76CF7E18"/>
    <w:rsid w:val="774317DE"/>
    <w:rsid w:val="77505319"/>
    <w:rsid w:val="77FF4227"/>
    <w:rsid w:val="780E4271"/>
    <w:rsid w:val="781722C8"/>
    <w:rsid w:val="797B7075"/>
    <w:rsid w:val="79AD2DE0"/>
    <w:rsid w:val="79DF2984"/>
    <w:rsid w:val="7A0F2527"/>
    <w:rsid w:val="7A610EEE"/>
    <w:rsid w:val="7A7E3C4F"/>
    <w:rsid w:val="7ADE2C3C"/>
    <w:rsid w:val="7B09415C"/>
    <w:rsid w:val="7B123E95"/>
    <w:rsid w:val="7B455F3C"/>
    <w:rsid w:val="7C1A344E"/>
    <w:rsid w:val="7C351802"/>
    <w:rsid w:val="7CA65E91"/>
    <w:rsid w:val="7D113EC7"/>
    <w:rsid w:val="7D1F5968"/>
    <w:rsid w:val="7DEC07EA"/>
    <w:rsid w:val="7F25058E"/>
    <w:rsid w:val="7F8A5E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288C83AE"/>
  <w15:docId w15:val="{BE0C45C1-28A3-4647-AD67-00B6D7FA3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caption" w:semiHidden="1" w:unhideWhenUsed="1" w:qFormat="1"/>
    <w:lsdException w:name="Title" w:qFormat="1"/>
    <w:lsdException w:name="Default Paragraph Font" w:qFormat="1"/>
    <w:lsdException w:name="Body Text" w:qFormat="1"/>
    <w:lsdException w:name="Body Text Indent" w:qFormat="1"/>
    <w:lsdException w:name="Subtitle" w:qFormat="1"/>
    <w:lsdException w:name="Body Text First Indent" w:qFormat="1"/>
    <w:lsdException w:name="Body Text First Indent 2"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4"/>
    </w:rPr>
  </w:style>
  <w:style w:type="paragraph" w:styleId="4">
    <w:name w:val="heading 4"/>
    <w:basedOn w:val="a"/>
    <w:next w:val="a"/>
    <w:qFormat/>
    <w:pPr>
      <w:keepNext/>
      <w:keepLines/>
      <w:spacing w:line="540" w:lineRule="atLeast"/>
      <w:outlineLvl w:val="3"/>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4"/>
    <w:uiPriority w:val="99"/>
    <w:qFormat/>
    <w:pPr>
      <w:adjustRightInd w:val="0"/>
      <w:spacing w:line="312" w:lineRule="atLeast"/>
      <w:ind w:firstLine="420"/>
      <w:textAlignment w:val="baseline"/>
    </w:pPr>
    <w:rPr>
      <w:kern w:val="0"/>
      <w:szCs w:val="20"/>
    </w:rPr>
  </w:style>
  <w:style w:type="paragraph" w:styleId="a4">
    <w:name w:val="Body Text Indent"/>
    <w:basedOn w:val="a"/>
    <w:next w:val="a3"/>
    <w:qFormat/>
    <w:pPr>
      <w:ind w:left="480" w:hangingChars="200" w:hanging="480"/>
    </w:pPr>
    <w:rPr>
      <w:sz w:val="24"/>
    </w:rPr>
  </w:style>
  <w:style w:type="paragraph" w:styleId="a5">
    <w:name w:val="Body Text"/>
    <w:basedOn w:val="a"/>
    <w:qFormat/>
    <w:rPr>
      <w:sz w:val="24"/>
    </w:rPr>
  </w:style>
  <w:style w:type="paragraph" w:styleId="a6">
    <w:name w:val="Plain Text"/>
    <w:basedOn w:val="a"/>
    <w:next w:val="a"/>
    <w:qFormat/>
    <w:rPr>
      <w:rFonts w:ascii="宋体" w:hAnsi="Courier New" w:cs="Courier New"/>
      <w:szCs w:val="21"/>
    </w:rPr>
  </w:style>
  <w:style w:type="paragraph" w:styleId="a7">
    <w:name w:val="Normal (Web)"/>
    <w:basedOn w:val="a"/>
    <w:qFormat/>
    <w:rPr>
      <w:sz w:val="24"/>
    </w:rPr>
  </w:style>
  <w:style w:type="paragraph" w:styleId="a8">
    <w:name w:val="Body Text First Indent"/>
    <w:basedOn w:val="a5"/>
    <w:next w:val="a"/>
    <w:qFormat/>
    <w:pPr>
      <w:tabs>
        <w:tab w:val="left" w:pos="208"/>
      </w:tabs>
      <w:ind w:firstLineChars="100" w:firstLine="420"/>
    </w:pPr>
  </w:style>
  <w:style w:type="paragraph" w:styleId="2">
    <w:name w:val="Body Text First Indent 2"/>
    <w:basedOn w:val="a4"/>
    <w:qFormat/>
    <w:pPr>
      <w:spacing w:after="120"/>
      <w:ind w:leftChars="200" w:left="420" w:firstLine="420"/>
    </w:pPr>
    <w:rPr>
      <w:rFonts w:cs="宋体"/>
      <w:sz w:val="21"/>
      <w:szCs w:val="21"/>
    </w:rPr>
  </w:style>
  <w:style w:type="table" w:styleId="a9">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qFormat/>
    <w:rPr>
      <w:b/>
    </w:rPr>
  </w:style>
  <w:style w:type="paragraph" w:customStyle="1" w:styleId="ab">
    <w:name w:val="首行缩进"/>
    <w:basedOn w:val="a"/>
    <w:qFormat/>
    <w:pPr>
      <w:ind w:firstLineChars="200" w:firstLine="480"/>
    </w:pPr>
    <w:rPr>
      <w:lang w:val="zh-CN"/>
    </w:rPr>
  </w:style>
  <w:style w:type="paragraph" w:styleId="ac">
    <w:name w:val="List Paragraph"/>
    <w:basedOn w:val="a"/>
    <w:qFormat/>
    <w:pPr>
      <w:ind w:firstLineChars="200" w:firstLine="420"/>
    </w:pPr>
  </w:style>
  <w:style w:type="paragraph" w:customStyle="1" w:styleId="20">
    <w:name w:val="正文（首行缩进2字符）"/>
    <w:basedOn w:val="a"/>
    <w:qFormat/>
    <w:pPr>
      <w:spacing w:line="360" w:lineRule="auto"/>
      <w:ind w:firstLineChars="200" w:firstLine="420"/>
    </w:pPr>
    <w:rPr>
      <w:rFonts w:ascii="Times New Roman" w:hAnsi="Times New Roman"/>
      <w:szCs w:val="21"/>
    </w:rPr>
  </w:style>
  <w:style w:type="table" w:customStyle="1" w:styleId="TableNormal">
    <w:name w:val="Table Normal"/>
    <w:semiHidden/>
    <w:unhideWhenUsed/>
    <w:qFormat/>
    <w:tblPr>
      <w:tblCellMar>
        <w:top w:w="0" w:type="dxa"/>
        <w:left w:w="0" w:type="dxa"/>
        <w:bottom w:w="0" w:type="dxa"/>
        <w:right w:w="0" w:type="dxa"/>
      </w:tblCellMar>
    </w:tblPr>
  </w:style>
  <w:style w:type="character" w:customStyle="1" w:styleId="font51">
    <w:name w:val="font51"/>
    <w:basedOn w:val="a0"/>
    <w:qFormat/>
    <w:rPr>
      <w:rFonts w:ascii="宋体" w:eastAsia="宋体" w:hAnsi="宋体" w:cs="宋体" w:hint="eastAsia"/>
      <w:b/>
      <w:bCs/>
      <w:color w:val="FF0000"/>
      <w:sz w:val="20"/>
      <w:szCs w:val="20"/>
      <w:u w:val="none"/>
    </w:rPr>
  </w:style>
  <w:style w:type="character" w:customStyle="1" w:styleId="font11">
    <w:name w:val="font11"/>
    <w:basedOn w:val="a0"/>
    <w:qFormat/>
    <w:rPr>
      <w:rFonts w:ascii="等线" w:eastAsia="等线" w:hAnsi="等线" w:cs="等线" w:hint="eastAsia"/>
      <w:color w:val="000000"/>
      <w:sz w:val="22"/>
      <w:szCs w:val="22"/>
      <w:u w:val="none"/>
    </w:rPr>
  </w:style>
  <w:style w:type="character" w:customStyle="1" w:styleId="font21">
    <w:name w:val="font21"/>
    <w:basedOn w:val="a0"/>
    <w:qFormat/>
    <w:rPr>
      <w:rFonts w:ascii="等线" w:eastAsia="等线" w:hAnsi="等线" w:cs="等线" w:hint="eastAsia"/>
      <w:color w:val="000000"/>
      <w:sz w:val="22"/>
      <w:szCs w:val="22"/>
      <w:u w:val="none"/>
    </w:rPr>
  </w:style>
  <w:style w:type="character" w:customStyle="1" w:styleId="font31">
    <w:name w:val="font31"/>
    <w:basedOn w:val="a0"/>
    <w:qFormat/>
    <w:rPr>
      <w:rFonts w:ascii="宋体" w:eastAsia="宋体" w:hAnsi="宋体" w:cs="宋体" w:hint="eastAsia"/>
      <w:color w:val="000000"/>
      <w:sz w:val="22"/>
      <w:szCs w:val="22"/>
      <w:u w:val="none"/>
    </w:rPr>
  </w:style>
  <w:style w:type="character" w:customStyle="1" w:styleId="font01">
    <w:name w:val="font01"/>
    <w:basedOn w:val="a0"/>
    <w:qFormat/>
    <w:rPr>
      <w:rFonts w:ascii="宋体" w:eastAsia="宋体" w:hAnsi="宋体" w:cs="宋体" w:hint="eastAsia"/>
      <w:color w:val="000000"/>
      <w:sz w:val="22"/>
      <w:szCs w:val="22"/>
      <w:u w:val="none"/>
    </w:rPr>
  </w:style>
  <w:style w:type="character" w:customStyle="1" w:styleId="font171">
    <w:name w:val="font171"/>
    <w:basedOn w:val="a0"/>
    <w:qFormat/>
    <w:rPr>
      <w:rFonts w:ascii="Arial" w:hAnsi="Arial" w:cs="Arial"/>
      <w:color w:val="000000"/>
      <w:sz w:val="18"/>
      <w:szCs w:val="18"/>
      <w:u w:val="none"/>
    </w:rPr>
  </w:style>
  <w:style w:type="paragraph" w:styleId="ad">
    <w:name w:val="header"/>
    <w:basedOn w:val="a"/>
    <w:link w:val="ae"/>
    <w:rsid w:val="00283F2F"/>
    <w:pPr>
      <w:tabs>
        <w:tab w:val="center" w:pos="4153"/>
        <w:tab w:val="right" w:pos="8306"/>
      </w:tabs>
      <w:snapToGrid w:val="0"/>
      <w:jc w:val="center"/>
    </w:pPr>
    <w:rPr>
      <w:sz w:val="18"/>
      <w:szCs w:val="18"/>
    </w:rPr>
  </w:style>
  <w:style w:type="character" w:customStyle="1" w:styleId="ae">
    <w:name w:val="页眉 字符"/>
    <w:basedOn w:val="a0"/>
    <w:link w:val="ad"/>
    <w:rsid w:val="00283F2F"/>
    <w:rPr>
      <w:rFonts w:ascii="Calibri" w:hAnsi="Calibri"/>
      <w:kern w:val="2"/>
      <w:sz w:val="18"/>
      <w:szCs w:val="18"/>
    </w:rPr>
  </w:style>
  <w:style w:type="paragraph" w:styleId="af">
    <w:name w:val="footer"/>
    <w:basedOn w:val="a"/>
    <w:link w:val="af0"/>
    <w:rsid w:val="00283F2F"/>
    <w:pPr>
      <w:tabs>
        <w:tab w:val="center" w:pos="4153"/>
        <w:tab w:val="right" w:pos="8306"/>
      </w:tabs>
      <w:snapToGrid w:val="0"/>
      <w:jc w:val="left"/>
    </w:pPr>
    <w:rPr>
      <w:sz w:val="18"/>
      <w:szCs w:val="18"/>
    </w:rPr>
  </w:style>
  <w:style w:type="character" w:customStyle="1" w:styleId="af0">
    <w:name w:val="页脚 字符"/>
    <w:basedOn w:val="a0"/>
    <w:link w:val="af"/>
    <w:rsid w:val="00283F2F"/>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7</Pages>
  <Words>340</Words>
  <Characters>1944</Characters>
  <Application>Microsoft Office Word</Application>
  <DocSecurity>0</DocSecurity>
  <Lines>16</Lines>
  <Paragraphs>4</Paragraphs>
  <ScaleCrop>false</ScaleCrop>
  <Company/>
  <LinksUpToDate>false</LinksUpToDate>
  <CharactersWithSpaces>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12541</dc:creator>
  <cp:lastModifiedBy>l 不是婴儿肥</cp:lastModifiedBy>
  <cp:revision>6</cp:revision>
  <cp:lastPrinted>2025-08-06T09:11:00Z</cp:lastPrinted>
  <dcterms:created xsi:type="dcterms:W3CDTF">2023-06-25T15:00:00Z</dcterms:created>
  <dcterms:modified xsi:type="dcterms:W3CDTF">2026-09-09T08:41:00Z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7699121859EC4F97A7A2C06E43183963_13</vt:lpwstr>
  </property>
  <property fmtid="{D5CDD505-2E9C-101B-9397-08002B2CF9AE}" pid="4" name="KSOTemplateDocerSaveRecord">
    <vt:lpwstr>eyJoZGlkIjoiODlkMjcyYTkxZWVlNzNkMWUxZDQ4MTNkODRjZjk0NmUiLCJ1c2VySWQiOiIyOTQzNzQxNDMifQ==</vt:lpwstr>
  </property>
</Properties>
</file>