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05CAF" w14:textId="77777777" w:rsidR="0000548D" w:rsidRDefault="00000000">
      <w:pPr>
        <w:widowControl/>
        <w:shd w:val="clear" w:color="auto" w:fill="FFFFFF"/>
        <w:spacing w:line="520" w:lineRule="exact"/>
        <w:ind w:firstLine="420"/>
        <w:jc w:val="center"/>
        <w:rPr>
          <w:rFonts w:asciiTheme="minorEastAsia" w:eastAsiaTheme="minorEastAsia" w:hAnsiTheme="minorEastAsia" w:cs="宋体" w:hint="eastAsia"/>
          <w:color w:val="000000" w:themeColor="text1"/>
          <w:sz w:val="44"/>
          <w:szCs w:val="44"/>
        </w:rPr>
      </w:pPr>
      <w:r>
        <w:rPr>
          <w:rFonts w:asciiTheme="minorEastAsia" w:eastAsiaTheme="minorEastAsia" w:hAnsiTheme="minorEastAsia" w:cs="宋体" w:hint="eastAsia"/>
          <w:color w:val="000000" w:themeColor="text1"/>
          <w:sz w:val="44"/>
          <w:szCs w:val="44"/>
        </w:rPr>
        <w:t>后宅街道新建服务站（村卫生室）</w:t>
      </w:r>
    </w:p>
    <w:p w14:paraId="4C127324" w14:textId="77777777" w:rsidR="0000548D" w:rsidRDefault="00000000">
      <w:pPr>
        <w:widowControl/>
        <w:shd w:val="clear" w:color="auto" w:fill="FFFFFF"/>
        <w:spacing w:line="520" w:lineRule="exact"/>
        <w:ind w:firstLine="420"/>
        <w:jc w:val="center"/>
        <w:rPr>
          <w:rFonts w:asciiTheme="minorEastAsia" w:eastAsiaTheme="minorEastAsia" w:hAnsiTheme="minorEastAsia" w:cs="宋体" w:hint="eastAsia"/>
          <w:color w:val="000000" w:themeColor="text1"/>
          <w:sz w:val="21"/>
          <w:szCs w:val="21"/>
        </w:rPr>
      </w:pPr>
      <w:r>
        <w:rPr>
          <w:rFonts w:asciiTheme="minorEastAsia" w:eastAsiaTheme="minorEastAsia" w:hAnsiTheme="minorEastAsia" w:cs="宋体" w:hint="eastAsia"/>
          <w:color w:val="000000" w:themeColor="text1"/>
          <w:sz w:val="44"/>
          <w:szCs w:val="44"/>
        </w:rPr>
        <w:t>常规设备询价采购公告</w:t>
      </w:r>
    </w:p>
    <w:p w14:paraId="20226A81" w14:textId="77777777" w:rsidR="0000548D" w:rsidRDefault="0000548D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</w:p>
    <w:p w14:paraId="333DC264" w14:textId="77777777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因新建服务站（村卫生室）常规设备配件采购，为保证产品质量和安全，依照公开、公平、公正的原则，现开展公开询价采购，欢迎符合资质条件的供应商报名参加。</w:t>
      </w:r>
    </w:p>
    <w:p w14:paraId="572531F3" w14:textId="77777777" w:rsidR="0000548D" w:rsidRDefault="00000000">
      <w:pPr>
        <w:widowControl/>
        <w:shd w:val="clear" w:color="auto" w:fill="FFFFFF"/>
        <w:spacing w:line="440" w:lineRule="exact"/>
        <w:ind w:firstLine="42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</w:rPr>
        <w:t>一、项目基本情况</w:t>
      </w:r>
    </w:p>
    <w:p w14:paraId="23316008" w14:textId="77777777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1.项目名称：后宅街道新建服务站（村卫生室）常规设备询价采购</w:t>
      </w:r>
    </w:p>
    <w:p w14:paraId="0C9B8B41" w14:textId="77777777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2.项目总预算：38804元</w:t>
      </w:r>
    </w:p>
    <w:p w14:paraId="5C5D2FC4" w14:textId="77777777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3.采购方式：询价采购</w:t>
      </w:r>
    </w:p>
    <w:p w14:paraId="712B1C47" w14:textId="77777777" w:rsidR="0000548D" w:rsidRDefault="00000000">
      <w:pPr>
        <w:spacing w:line="440" w:lineRule="exact"/>
        <w:ind w:firstLineChars="200" w:firstLine="482"/>
        <w:rPr>
          <w:rFonts w:ascii="宋体" w:eastAsia="宋体" w:hAnsi="宋体" w:cs="宋体" w:hint="eastAsia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二、采购需求</w:t>
      </w:r>
    </w:p>
    <w:tbl>
      <w:tblPr>
        <w:tblW w:w="94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48"/>
        <w:gridCol w:w="1786"/>
        <w:gridCol w:w="633"/>
        <w:gridCol w:w="699"/>
        <w:gridCol w:w="1712"/>
        <w:gridCol w:w="1015"/>
        <w:gridCol w:w="1327"/>
        <w:gridCol w:w="1660"/>
      </w:tblGrid>
      <w:tr w:rsidR="0000548D" w14:paraId="4B27633D" w14:textId="77777777">
        <w:trPr>
          <w:trHeight w:val="479"/>
        </w:trPr>
        <w:tc>
          <w:tcPr>
            <w:tcW w:w="94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014B5F1" w14:textId="77777777" w:rsidR="0000548D" w:rsidRDefault="00000000">
            <w:pPr>
              <w:widowControl/>
              <w:jc w:val="center"/>
              <w:textAlignment w:val="center"/>
              <w:rPr>
                <w:rFonts w:hAnsi="宋体" w:cs="仿宋_GB2312" w:hint="eastAsia"/>
                <w:b/>
                <w:bCs/>
                <w:color w:val="000000"/>
                <w:sz w:val="36"/>
                <w:szCs w:val="36"/>
              </w:rPr>
            </w:pPr>
            <w:r>
              <w:rPr>
                <w:rFonts w:hAnsi="宋体" w:cs="仿宋_GB2312"/>
                <w:b/>
                <w:bCs/>
                <w:color w:val="000000"/>
                <w:sz w:val="28"/>
                <w:szCs w:val="28"/>
                <w:lang w:bidi="ar"/>
              </w:rPr>
              <w:t>义乌市后宅街道新建服务站（村卫生室）常规设备配备清单</w:t>
            </w:r>
          </w:p>
        </w:tc>
      </w:tr>
      <w:tr w:rsidR="0000548D" w14:paraId="57EF7D2D" w14:textId="77777777">
        <w:trPr>
          <w:trHeight w:val="431"/>
        </w:trPr>
        <w:tc>
          <w:tcPr>
            <w:tcW w:w="6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F69CBEC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7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1355A1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E34EC3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031CF5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17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397111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  <w:lang w:bidi="ar"/>
              </w:rPr>
              <w:t>规格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参数</w:t>
            </w:r>
          </w:p>
        </w:tc>
        <w:tc>
          <w:tcPr>
            <w:tcW w:w="10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54F1E6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  <w:lang w:bidi="ar"/>
              </w:rPr>
              <w:t>备注及说明</w:t>
            </w:r>
          </w:p>
        </w:tc>
        <w:tc>
          <w:tcPr>
            <w:tcW w:w="13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404F1E" w14:textId="77777777" w:rsidR="0000548D" w:rsidRDefault="00000000">
            <w:pPr>
              <w:widowControl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单价最高</w:t>
            </w:r>
          </w:p>
          <w:p w14:paraId="72BFEE57" w14:textId="77777777" w:rsidR="0000548D" w:rsidRDefault="00000000">
            <w:pPr>
              <w:widowControl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限价（元）</w:t>
            </w:r>
          </w:p>
        </w:tc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E148242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预算小计（元）</w:t>
            </w:r>
          </w:p>
        </w:tc>
      </w:tr>
      <w:tr w:rsidR="0000548D" w14:paraId="4FFAC23A" w14:textId="77777777">
        <w:trPr>
          <w:trHeight w:val="21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6CE755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2492A9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氧气流量表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C088DFC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BE4285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只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21DEBD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2073DD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3686DB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180.00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D90DEB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360.00 </w:t>
            </w:r>
          </w:p>
        </w:tc>
      </w:tr>
      <w:tr w:rsidR="0000548D" w14:paraId="202AFF4E" w14:textId="77777777">
        <w:trPr>
          <w:trHeight w:val="21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FF10619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D4418D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氧气袋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1DE516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467F9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只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A9C994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E5EE2A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8CAE25D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50.00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86AE886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50.00 </w:t>
            </w:r>
          </w:p>
        </w:tc>
      </w:tr>
      <w:tr w:rsidR="0000548D" w14:paraId="0E92F0A7" w14:textId="77777777">
        <w:trPr>
          <w:trHeight w:val="21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0147034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2F3EA2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电子体重秤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7DD2900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23508D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台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3D7505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9C6E97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140396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600.00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5F9D147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600.00 </w:t>
            </w:r>
          </w:p>
        </w:tc>
      </w:tr>
      <w:tr w:rsidR="0000548D" w14:paraId="38A1FA98" w14:textId="77777777">
        <w:trPr>
          <w:trHeight w:val="21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D4A1CC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A29365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药物振荡器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651C551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7CA18D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台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DA027C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E1EE38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A4CDED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380.00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AFE98F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380.00 </w:t>
            </w:r>
          </w:p>
        </w:tc>
      </w:tr>
      <w:tr w:rsidR="0000548D" w14:paraId="050D571B" w14:textId="77777777">
        <w:trPr>
          <w:trHeight w:val="21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A29AEA4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E003F4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听诊器（双管）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6F7F911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EF3D71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付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078AE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两用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D64176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CA85466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93.00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2CE47A0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93.00 </w:t>
            </w:r>
          </w:p>
        </w:tc>
      </w:tr>
      <w:tr w:rsidR="0000548D" w14:paraId="34D763EE" w14:textId="77777777">
        <w:trPr>
          <w:trHeight w:val="21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97611C0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49DD36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血压计（电子）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1423C6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66090D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台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EEE192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DBCECD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B85A77D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380.00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31F6C71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380.00 </w:t>
            </w:r>
          </w:p>
        </w:tc>
      </w:tr>
      <w:tr w:rsidR="0000548D" w14:paraId="094126C7" w14:textId="77777777">
        <w:trPr>
          <w:trHeight w:val="21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243E053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D1197C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出诊箱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87EE78F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368F90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只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F5DEC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16#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F70220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CB53E4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100.00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34A0844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100.00 </w:t>
            </w:r>
          </w:p>
        </w:tc>
      </w:tr>
      <w:tr w:rsidR="0000548D" w14:paraId="70140981" w14:textId="77777777">
        <w:trPr>
          <w:trHeight w:val="43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F14F165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CEFA72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简易成人呼吸气囊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EAA020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EF009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只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13D00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成人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54AF6C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F233735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260.00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F74B68E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260.00 </w:t>
            </w:r>
          </w:p>
        </w:tc>
      </w:tr>
      <w:tr w:rsidR="0000548D" w14:paraId="304A41A9" w14:textId="77777777">
        <w:trPr>
          <w:trHeight w:val="21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8017822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0058F1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可躺式输液椅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720734D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FA2A01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张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E50C31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FAF2F2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A155C70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600.00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C2B6E80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2400.00 </w:t>
            </w:r>
          </w:p>
        </w:tc>
      </w:tr>
      <w:tr w:rsidR="0000548D" w14:paraId="6CBD47A7" w14:textId="77777777">
        <w:trPr>
          <w:trHeight w:val="21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BB35F2D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67A056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治疗推车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725A032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66403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张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65CE39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中号带抽屉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82D9E9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372109E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800.00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C9951A6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800.00 </w:t>
            </w:r>
          </w:p>
        </w:tc>
      </w:tr>
      <w:tr w:rsidR="0000548D" w14:paraId="1C6BB25D" w14:textId="77777777">
        <w:trPr>
          <w:trHeight w:val="21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7C54659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A32B60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诊察床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62A0F83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D985C2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张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6C3BF9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无孔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EB7001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0775400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600.00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E29951C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600.00 </w:t>
            </w:r>
          </w:p>
        </w:tc>
      </w:tr>
      <w:tr w:rsidR="0000548D" w14:paraId="6897179E" w14:textId="77777777">
        <w:trPr>
          <w:trHeight w:val="21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118DEA4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0C440C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中医沙发推拿床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D9377CF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30F1EA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张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0CAABD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238BE4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4BFF289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960.00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15B014A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1920.00 </w:t>
            </w:r>
          </w:p>
        </w:tc>
      </w:tr>
      <w:tr w:rsidR="0000548D" w14:paraId="0F443431" w14:textId="77777777">
        <w:trPr>
          <w:trHeight w:val="21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C76C816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10054E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低频治疗仪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79F2381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3C2F33E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台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93EA371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809696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01DC314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1000.00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06F1499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1000.00 </w:t>
            </w:r>
          </w:p>
        </w:tc>
      </w:tr>
      <w:tr w:rsidR="0000548D" w14:paraId="0C0B7744" w14:textId="77777777">
        <w:trPr>
          <w:trHeight w:val="21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6810D3E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286C5A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中频治疗仪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D09A6FE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72DB754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台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FDC7092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F081E1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54BDE6D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2000.00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AB8A54D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2000.00 </w:t>
            </w:r>
          </w:p>
        </w:tc>
      </w:tr>
      <w:tr w:rsidR="0000548D" w14:paraId="451E4ACA" w14:textId="77777777">
        <w:trPr>
          <w:trHeight w:val="21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D9300F5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142252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AED除颤仪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227D3F4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FD45D34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台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7C3D400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1022C2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3C29B6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10000.00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E6E286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10000.00 </w:t>
            </w:r>
          </w:p>
        </w:tc>
      </w:tr>
      <w:tr w:rsidR="0000548D" w14:paraId="17F63B35" w14:textId="77777777">
        <w:trPr>
          <w:trHeight w:val="642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AEC172C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5102A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药品柜、器械柜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BAF627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57D906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C8568F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900*500*300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DB1D85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药品柜4个、器械柜1个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553DA5C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1350.00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CAE2523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6750.00 </w:t>
            </w:r>
          </w:p>
        </w:tc>
      </w:tr>
      <w:tr w:rsidR="0000548D" w14:paraId="4FF1487C" w14:textId="77777777">
        <w:trPr>
          <w:trHeight w:val="33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E52E39F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F4076D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库房垛架</w:t>
            </w:r>
            <w:proofErr w:type="gramEnd"/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B638D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6331E4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米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70EA83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1500*600*200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E9F1C7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FED06A0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240.00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F8041C7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480.00 </w:t>
            </w:r>
          </w:p>
        </w:tc>
      </w:tr>
      <w:tr w:rsidR="0000548D" w14:paraId="062149B3" w14:textId="77777777">
        <w:trPr>
          <w:trHeight w:val="33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0FA00EF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D1E41E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冰箱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F8E54E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395F23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台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53ACF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≥</w:t>
            </w:r>
            <w:r>
              <w:rPr>
                <w:rStyle w:val="font31"/>
                <w:lang w:bidi="ar"/>
              </w:rPr>
              <w:t xml:space="preserve">320L,单门下置 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89BACC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E007E4F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2000.00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9A5F40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2000.00 </w:t>
            </w:r>
          </w:p>
        </w:tc>
      </w:tr>
      <w:tr w:rsidR="0000548D" w14:paraId="294AF0DC" w14:textId="77777777">
        <w:trPr>
          <w:trHeight w:val="21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ED866AE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A3F2DE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神灯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2D05E7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4D0DFC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盏</w:t>
            </w:r>
            <w:proofErr w:type="gram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7973BE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1A9F20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BE2D5B2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380.00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106E281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380.00 </w:t>
            </w:r>
          </w:p>
        </w:tc>
      </w:tr>
      <w:tr w:rsidR="0000548D" w14:paraId="31A4B821" w14:textId="77777777">
        <w:trPr>
          <w:trHeight w:val="21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EDBEDD2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lastRenderedPageBreak/>
              <w:t>20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FE1179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针灸治疗仪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755ED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29197F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台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F3A319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BB3C0D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6032D50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480.00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0CF8B2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480.00 </w:t>
            </w:r>
          </w:p>
        </w:tc>
      </w:tr>
      <w:tr w:rsidR="0000548D" w14:paraId="394BC8F5" w14:textId="77777777">
        <w:trPr>
          <w:trHeight w:val="43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9586B70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21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1395E3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简易五官科检查器械包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E7C450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B620C0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套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8F231B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0FF116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A6EAA72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485.00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B4CB406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485.00 </w:t>
            </w:r>
          </w:p>
        </w:tc>
      </w:tr>
      <w:tr w:rsidR="0000548D" w14:paraId="2466156D" w14:textId="77777777">
        <w:trPr>
          <w:trHeight w:val="21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0BE51D4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22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1F7225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单孔立式无影灯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587217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34FE23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盏</w:t>
            </w:r>
            <w:proofErr w:type="gram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C41F31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AD768B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ECFCE6C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480.00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36BC09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480.00 </w:t>
            </w:r>
          </w:p>
        </w:tc>
      </w:tr>
      <w:tr w:rsidR="0000548D" w14:paraId="5AEF3EB9" w14:textId="77777777">
        <w:trPr>
          <w:trHeight w:val="21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CBB5F7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23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B7750E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立式输液架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747073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A3299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304A2A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五脚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3998CE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031C214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98.00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28E5CCE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196.00 </w:t>
            </w:r>
          </w:p>
        </w:tc>
      </w:tr>
      <w:tr w:rsidR="0000548D" w14:paraId="606F06A6" w14:textId="77777777">
        <w:trPr>
          <w:trHeight w:val="21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1229022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24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8C8ED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治疗盘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C26B1C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0862F2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C59830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300*200*50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11D6A6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C772E2D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78.00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E5A0341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78.00 </w:t>
            </w:r>
          </w:p>
        </w:tc>
      </w:tr>
      <w:tr w:rsidR="0000548D" w14:paraId="0A5C7251" w14:textId="77777777">
        <w:trPr>
          <w:trHeight w:val="21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A944F5D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25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620E77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油膏缸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039C41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995B2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2A4363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9CM*304材质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04B100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A30FF3E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18.00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25193E5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72.00 </w:t>
            </w:r>
          </w:p>
        </w:tc>
      </w:tr>
      <w:tr w:rsidR="0000548D" w14:paraId="176AEAD7" w14:textId="77777777">
        <w:trPr>
          <w:trHeight w:val="21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6D9FDC7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26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4289A6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玻璃罐（拔罐用）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B06055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8943A2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套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483276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88EE6F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3249D5E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460.00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240B0DD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460.00 </w:t>
            </w:r>
          </w:p>
        </w:tc>
      </w:tr>
      <w:tr w:rsidR="0000548D" w14:paraId="4E7F09D7" w14:textId="77777777">
        <w:trPr>
          <w:trHeight w:val="25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11BCE1F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27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4749DEF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候诊椅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E2EEAC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B6E015F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把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58C514E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3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人位</w:t>
            </w:r>
            <w:proofErr w:type="gramEnd"/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E9B8D2E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D05853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1000.00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EA547C6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6000.00 </w:t>
            </w:r>
          </w:p>
        </w:tc>
      </w:tr>
      <w:tr w:rsidR="0000548D" w14:paraId="170C0756" w14:textId="77777777">
        <w:trPr>
          <w:trHeight w:val="22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72A6195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8C1BFDE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1FA7314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45CDFE8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98EDC90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918981D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666F108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1E85274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38804</w:t>
            </w:r>
          </w:p>
        </w:tc>
      </w:tr>
    </w:tbl>
    <w:p w14:paraId="1F3ECE41" w14:textId="77777777" w:rsidR="0000548D" w:rsidRDefault="00000000">
      <w:pPr>
        <w:widowControl/>
        <w:shd w:val="clear" w:color="auto" w:fill="FFFFFF"/>
        <w:spacing w:line="440" w:lineRule="exact"/>
        <w:ind w:firstLine="420"/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</w:rPr>
        <w:t>三、基本要求</w:t>
      </w:r>
    </w:p>
    <w:p w14:paraId="5B52A086" w14:textId="77777777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1.符合《中华人民共和国政府采购法》第二十二条对供应商的要求；</w:t>
      </w:r>
    </w:p>
    <w:p w14:paraId="3A697C6C" w14:textId="77777777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2.具有履行合同所必需的设备和专业技术能力；</w:t>
      </w:r>
    </w:p>
    <w:p w14:paraId="17FA339B" w14:textId="77777777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3.有依法缴纳税收和社会保障资金的良好记录；</w:t>
      </w:r>
    </w:p>
    <w:p w14:paraId="5B4B0927" w14:textId="77777777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4.参加采购活动前三年内，经营活动中没有重大违法记录；</w:t>
      </w:r>
    </w:p>
    <w:p w14:paraId="4D5C2026" w14:textId="77777777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未被“信用中国”（www.creditchina.gov.cn）、中国政府采购网（www.ccgp.gov.cn）列入失信被执行人、重大税收违法案件当事人名单、政府采购严重违法失信行为记录名单；</w:t>
      </w:r>
    </w:p>
    <w:p w14:paraId="384EF781" w14:textId="77777777" w:rsidR="0000548D" w:rsidRDefault="00000000">
      <w:pPr>
        <w:numPr>
          <w:ilvl w:val="0"/>
          <w:numId w:val="1"/>
        </w:num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响应供应商须为所投产品的制造商或合法授权代理商，代理商须提供制造商有效授权代理书；</w:t>
      </w:r>
    </w:p>
    <w:p w14:paraId="3745D2E2" w14:textId="77777777" w:rsidR="0000548D" w:rsidRDefault="00000000">
      <w:pPr>
        <w:numPr>
          <w:ilvl w:val="0"/>
          <w:numId w:val="1"/>
        </w:num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若响应人为制造商，需提供《营业执照》《医疗器械生产许可证》；</w:t>
      </w:r>
    </w:p>
    <w:p w14:paraId="7D59C8F0" w14:textId="77777777" w:rsidR="0000548D" w:rsidRDefault="00000000">
      <w:pPr>
        <w:numPr>
          <w:ilvl w:val="0"/>
          <w:numId w:val="1"/>
        </w:num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若响应人为代理商，需提供《营业执照》《医疗器械经营许可证》；</w:t>
      </w:r>
    </w:p>
    <w:p w14:paraId="77700462" w14:textId="77777777" w:rsidR="0000548D" w:rsidRDefault="00000000">
      <w:pPr>
        <w:numPr>
          <w:ilvl w:val="0"/>
          <w:numId w:val="1"/>
        </w:num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属于医疗器械类产品须提供对应第二类、第三类医疗器械注册证，第一类医疗器械备案凭证；非医疗器械产品提供产品合格证明。；</w:t>
      </w:r>
    </w:p>
    <w:p w14:paraId="2EB99CD1" w14:textId="77777777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9.具有良好的商业信誉和健全的财务会计制度；</w:t>
      </w:r>
    </w:p>
    <w:p w14:paraId="64C4691A" w14:textId="77777777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10.具备本项目货物运输、及时配送交付能力；</w:t>
      </w:r>
    </w:p>
    <w:p w14:paraId="0CAAF46D" w14:textId="77777777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11.未尽事宜按照《中华人民共和国政府采购法》相关规定执行；</w:t>
      </w:r>
    </w:p>
    <w:p w14:paraId="6095FE54" w14:textId="77777777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12.须提供全部产品的资质证件（（医疗器械注册证/备案凭证、合格证等））纸质盖章一式三份，同时提交电子版本打包文件一份。</w:t>
      </w:r>
    </w:p>
    <w:p w14:paraId="4FCB23BF" w14:textId="77777777" w:rsidR="0000548D" w:rsidRDefault="00000000">
      <w:pPr>
        <w:widowControl/>
        <w:shd w:val="clear" w:color="auto" w:fill="FFFFFF"/>
        <w:spacing w:line="440" w:lineRule="exact"/>
        <w:ind w:firstLine="420"/>
        <w:rPr>
          <w:rFonts w:ascii="宋体" w:eastAsia="宋体" w:hAnsi="宋体" w:cs="宋体" w:hint="eastAsia"/>
          <w:color w:val="0000FF"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四、响应文件编制、密封要求</w:t>
      </w:r>
    </w:p>
    <w:p w14:paraId="1559FEC8" w14:textId="77777777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响应文件分为技术标和商务标，分开编制、分别单独密封包装；技术标为除商务报价外的全部响应内容。技术标不含任何商务报价，技术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标出现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 xml:space="preserve">报价信息的，按无效响应处理。 </w:t>
      </w:r>
    </w:p>
    <w:p w14:paraId="7894D779" w14:textId="77777777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所有响应文件封面须标注：项目名称、响应单位全称、联系人、联系电话、文</w:t>
      </w:r>
      <w:r>
        <w:rPr>
          <w:rFonts w:ascii="宋体" w:eastAsia="宋体" w:hAnsi="宋体" w:cs="宋体" w:hint="eastAsia"/>
          <w:sz w:val="24"/>
          <w:szCs w:val="24"/>
        </w:rPr>
        <w:lastRenderedPageBreak/>
        <w:t>件类型（技术标或商务标）。</w:t>
      </w:r>
    </w:p>
    <w:p w14:paraId="3545AD8D" w14:textId="77777777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（一）技术标（一式三份，全部放置在同一个文件袋内密封包装；复印件全部加盖公章，资质证书均需在有效期内）</w:t>
      </w:r>
    </w:p>
    <w:p w14:paraId="225CDF3F" w14:textId="77777777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1.供应商基本信息资料：营业执照、行业相关资质等；</w:t>
      </w:r>
    </w:p>
    <w:p w14:paraId="5478B4D9" w14:textId="77777777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2.授权及身份证明资料：法人身份证复印件；委托代理参与的，另附法定代表人授权委托书、被委托人身份证复印件；</w:t>
      </w:r>
    </w:p>
    <w:p w14:paraId="569F8C54" w14:textId="77777777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3.其他资料：可以提供同类项目业绩</w:t>
      </w:r>
      <w:proofErr w:type="gramStart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附合同</w:t>
      </w:r>
      <w:proofErr w:type="gramEnd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复印件、发票复印件等及供应商认为需要提供的其他资信、技术、服务方案补充资料。</w:t>
      </w:r>
    </w:p>
    <w:p w14:paraId="5D12E586" w14:textId="77777777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（二）商务标（一式三份，全部放置在同一个文件袋内密封包装）</w:t>
      </w:r>
    </w:p>
    <w:p w14:paraId="28315446" w14:textId="77777777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报价一览表（见附件，按附件格式填报）</w:t>
      </w:r>
    </w:p>
    <w:p w14:paraId="4E09523E" w14:textId="77777777" w:rsidR="0000548D" w:rsidRDefault="00000000">
      <w:pPr>
        <w:widowControl/>
        <w:shd w:val="clear" w:color="auto" w:fill="FFFFFF"/>
        <w:spacing w:line="440" w:lineRule="exact"/>
        <w:ind w:firstLine="420"/>
        <w:rPr>
          <w:rFonts w:ascii="宋体" w:eastAsia="宋体" w:hAnsi="宋体" w:cs="宋体" w:hint="eastAsia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五、报名及响应文件递交截止要求</w:t>
      </w:r>
    </w:p>
    <w:p w14:paraId="6F87269B" w14:textId="1E3F5FCE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1.响应文件递交截止时间：2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026年9月</w:t>
      </w:r>
      <w:r w:rsidR="00A4422D">
        <w:rPr>
          <w:rFonts w:ascii="宋体" w:eastAsia="宋体" w:hAnsi="宋体" w:cs="宋体" w:hint="eastAsia"/>
          <w:color w:val="000000" w:themeColor="text1"/>
          <w:sz w:val="24"/>
          <w:szCs w:val="24"/>
        </w:rPr>
        <w:t>2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日17：00（逾期现场送达、邮寄超时、未按要求递交的，一律不予受理）。</w:t>
      </w:r>
    </w:p>
    <w:p w14:paraId="7EEFB1B9" w14:textId="77777777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2.递交地址：义乌市后宅街道社区卫生服务中心（义乌市后宅街道德胜路27号）综合楼四楼总务科。</w:t>
      </w:r>
    </w:p>
    <w:p w14:paraId="6F7EFC46" w14:textId="77777777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3.联系人：何老师  联系电话：0579-89908285</w:t>
      </w:r>
    </w:p>
    <w:p w14:paraId="186DFFE6" w14:textId="77777777" w:rsidR="0000548D" w:rsidRDefault="00000000">
      <w:pPr>
        <w:spacing w:line="440" w:lineRule="exact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4.邮寄投递建议使用顺丰或邮政快递；物流延误、丢失造成逾期的，风险由响应供应商自行承担。</w:t>
      </w:r>
    </w:p>
    <w:p w14:paraId="7586A9E1" w14:textId="77777777" w:rsidR="0000548D" w:rsidRDefault="00000000">
      <w:pPr>
        <w:spacing w:line="440" w:lineRule="exact"/>
        <w:ind w:firstLineChars="200" w:firstLine="482"/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</w:rPr>
        <w:t>六、开标方式及时间：</w:t>
      </w:r>
    </w:p>
    <w:p w14:paraId="08CEAB83" w14:textId="77777777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1.本项目采用不见面开标，供应商</w:t>
      </w:r>
      <w:proofErr w:type="gramStart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无需抵达</w:t>
      </w:r>
      <w:proofErr w:type="gramEnd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现场。</w:t>
      </w:r>
    </w:p>
    <w:p w14:paraId="20911FFA" w14:textId="2D64EE2F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2.计划开标时间：2026年9月</w:t>
      </w:r>
      <w:r w:rsidR="00A4422D">
        <w:rPr>
          <w:rFonts w:ascii="宋体" w:eastAsia="宋体" w:hAnsi="宋体" w:cs="宋体" w:hint="eastAsia"/>
          <w:color w:val="000000" w:themeColor="text1"/>
          <w:sz w:val="24"/>
          <w:szCs w:val="24"/>
        </w:rPr>
        <w:t>3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日9:00。 </w:t>
      </w:r>
    </w:p>
    <w:p w14:paraId="44702D0E" w14:textId="77777777" w:rsidR="0000548D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3.说明：采购人可根据实际情况调整开标时间，如有调整将电话通知已递交文件的供应商。</w:t>
      </w:r>
    </w:p>
    <w:p w14:paraId="65EFA02F" w14:textId="77777777" w:rsidR="0000548D" w:rsidRDefault="0000548D">
      <w:pPr>
        <w:widowControl/>
        <w:shd w:val="clear" w:color="auto" w:fill="FFFFFF"/>
        <w:spacing w:line="360" w:lineRule="exact"/>
        <w:rPr>
          <w:rFonts w:ascii="宋体" w:eastAsia="宋体" w:hAnsi="宋体" w:cs="宋体" w:hint="eastAsia"/>
          <w:bCs/>
          <w:sz w:val="21"/>
          <w:szCs w:val="21"/>
        </w:rPr>
      </w:pPr>
    </w:p>
    <w:p w14:paraId="7327B1CE" w14:textId="77777777" w:rsidR="0000548D" w:rsidRDefault="00000000">
      <w:pPr>
        <w:spacing w:line="420" w:lineRule="exact"/>
        <w:jc w:val="center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                                      义乌市后宅街道办事处</w:t>
      </w:r>
    </w:p>
    <w:p w14:paraId="6D00446F" w14:textId="5CCAE0BB" w:rsidR="0000548D" w:rsidRDefault="00000000">
      <w:pPr>
        <w:spacing w:line="420" w:lineRule="exact"/>
        <w:jc w:val="center"/>
        <w:rPr>
          <w:rFonts w:ascii="宋体" w:eastAsia="宋体" w:hAnsi="宋体" w:cs="宋体" w:hint="eastAsia"/>
          <w:sz w:val="24"/>
          <w:szCs w:val="24"/>
        </w:rPr>
        <w:sectPr w:rsidR="0000548D">
          <w:pgSz w:w="11906" w:h="16838"/>
          <w:pgMar w:top="1440" w:right="1800" w:bottom="1440" w:left="1463" w:header="851" w:footer="992" w:gutter="0"/>
          <w:cols w:space="0"/>
          <w:docGrid w:type="lines" w:linePitch="312"/>
        </w:sectPr>
      </w:pPr>
      <w:r>
        <w:rPr>
          <w:rFonts w:ascii="宋体" w:eastAsia="宋体" w:hAnsi="宋体" w:cs="宋体" w:hint="eastAsia"/>
          <w:sz w:val="24"/>
          <w:szCs w:val="24"/>
        </w:rPr>
        <w:t xml:space="preserve">                                    </w:t>
      </w:r>
      <w:r>
        <w:rPr>
          <w:rFonts w:ascii="宋体" w:eastAsia="宋体" w:hAnsi="宋体" w:cs="宋体" w:hint="eastAsia"/>
          <w:color w:val="FF0000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2026年8月2</w:t>
      </w:r>
      <w:r w:rsidR="00A4422D">
        <w:rPr>
          <w:rFonts w:ascii="宋体" w:eastAsia="宋体" w:hAnsi="宋体" w:cs="宋体" w:hint="eastAsia"/>
          <w:color w:val="000000" w:themeColor="text1"/>
          <w:sz w:val="24"/>
          <w:szCs w:val="24"/>
        </w:rPr>
        <w:t>6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日</w:t>
      </w:r>
    </w:p>
    <w:p w14:paraId="2C46CFBD" w14:textId="77777777" w:rsidR="0000548D" w:rsidRDefault="00000000">
      <w:pPr>
        <w:widowControl/>
        <w:shd w:val="clear" w:color="auto" w:fill="FFFFFF"/>
        <w:spacing w:line="320" w:lineRule="exact"/>
        <w:rPr>
          <w:rFonts w:ascii="宋体" w:eastAsia="宋体" w:hAnsi="宋体" w:cs="宋体" w:hint="eastAsia"/>
          <w:bCs/>
          <w:sz w:val="44"/>
          <w:szCs w:val="4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lastRenderedPageBreak/>
        <w:t xml:space="preserve">附件 </w:t>
      </w:r>
    </w:p>
    <w:p w14:paraId="2FB33025" w14:textId="77777777" w:rsidR="0000548D" w:rsidRDefault="00000000">
      <w:pPr>
        <w:adjustRightInd w:val="0"/>
        <w:snapToGrid w:val="0"/>
        <w:spacing w:line="400" w:lineRule="exact"/>
        <w:jc w:val="center"/>
        <w:rPr>
          <w:rFonts w:ascii="宋体" w:eastAsia="宋体" w:hAnsi="宋体" w:cs="宋体" w:hint="eastAsia"/>
          <w:b/>
          <w:spacing w:val="-6"/>
        </w:rPr>
      </w:pPr>
      <w:r>
        <w:rPr>
          <w:rFonts w:ascii="宋体" w:eastAsia="宋体" w:hAnsi="宋体" w:cs="宋体" w:hint="eastAsia"/>
          <w:b/>
          <w:spacing w:val="-6"/>
        </w:rPr>
        <w:t>报价一览表</w:t>
      </w:r>
    </w:p>
    <w:p w14:paraId="717DA9BA" w14:textId="77777777" w:rsidR="0000548D" w:rsidRDefault="00000000">
      <w:pPr>
        <w:spacing w:line="360" w:lineRule="exact"/>
        <w:jc w:val="right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单位：人民币（元）</w:t>
      </w:r>
    </w:p>
    <w:tbl>
      <w:tblPr>
        <w:tblW w:w="1064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0"/>
        <w:gridCol w:w="1543"/>
        <w:gridCol w:w="546"/>
        <w:gridCol w:w="604"/>
        <w:gridCol w:w="1288"/>
        <w:gridCol w:w="1024"/>
        <w:gridCol w:w="842"/>
        <w:gridCol w:w="842"/>
        <w:gridCol w:w="842"/>
        <w:gridCol w:w="842"/>
        <w:gridCol w:w="890"/>
        <w:gridCol w:w="825"/>
      </w:tblGrid>
      <w:tr w:rsidR="0000548D" w14:paraId="2F3D994E" w14:textId="77777777">
        <w:trPr>
          <w:trHeight w:val="71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6FA4C34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FB4811D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5B69443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D1F76B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44915F4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  <w:lang w:bidi="ar"/>
              </w:rPr>
              <w:t>规格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参数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2709E00" w14:textId="77777777" w:rsidR="0000548D" w:rsidRDefault="00000000">
            <w:pPr>
              <w:widowControl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单价最高</w:t>
            </w:r>
          </w:p>
          <w:p w14:paraId="3BD49381" w14:textId="77777777" w:rsidR="0000548D" w:rsidRDefault="00000000">
            <w:pPr>
              <w:widowControl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限价（元）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EFA15C6" w14:textId="77777777" w:rsidR="0000548D" w:rsidRDefault="00000000">
            <w:pPr>
              <w:widowControl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报价单价（元）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EA684C8" w14:textId="77777777" w:rsidR="0000548D" w:rsidRDefault="00000000">
            <w:pPr>
              <w:widowControl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报价小计（元）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CF4A1DC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E7D3141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F66FE79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质保期（年）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A5B320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备注</w:t>
            </w:r>
          </w:p>
        </w:tc>
      </w:tr>
      <w:tr w:rsidR="0000548D" w14:paraId="3B8016E7" w14:textId="77777777">
        <w:trPr>
          <w:trHeight w:val="369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79F4397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8BB55C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氧气流量表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67FCC3E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5CECAF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只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E61C1B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3F7EAA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180.00 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5C8978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972090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E00C6E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297503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3C1CEB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F53D7F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57C1662D" w14:textId="77777777">
        <w:trPr>
          <w:trHeight w:val="36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B6EB56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07F1C4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氧气袋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7AC956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E3C2E3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只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9FDA65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19425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50.00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506803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C8CBAA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64A383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06395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C1DFC0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4F73FF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6075796E" w14:textId="77777777">
        <w:trPr>
          <w:trHeight w:val="36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2E40B8D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54D2E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电子体重秤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8314A44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1ADF7F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台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E6AC59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16BCAE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600.00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2BFC61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83F12B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212969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F02741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F635DF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45C0F3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2363CB78" w14:textId="77777777">
        <w:trPr>
          <w:trHeight w:val="36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A31E120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89D954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药物振荡器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87DD2E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FE3AF7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台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E8C7F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E7E586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380.00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7181E4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56F87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C9F084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9ABD4A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2A56F6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52243E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1F072D15" w14:textId="77777777">
        <w:trPr>
          <w:trHeight w:val="36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71EB325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34A0B0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听诊器（双管）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B6A2B59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4CDBE6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付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9D238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两用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A50961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93.00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2C54DA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C3B12B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7013EF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C05825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E002BE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8865C6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76597454" w14:textId="77777777">
        <w:trPr>
          <w:trHeight w:val="36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2A23319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3EC80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血压计（电子）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5D91B9F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073DAF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台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8A29E0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91557E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380.00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89BC4F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6ADD28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802650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018CA2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5973B6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8978ED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06CA421D" w14:textId="77777777">
        <w:trPr>
          <w:trHeight w:val="36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2C2C065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21181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出诊箱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76A3CBA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37085F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只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E79FE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16#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606F5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100.00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510723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235E38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7A0B1B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5F4999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78F643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3AFD71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315B131F" w14:textId="77777777">
        <w:trPr>
          <w:trHeight w:val="71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3F2F6EF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A4028D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简易成人呼吸气囊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41B7EF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10FE6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只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602516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成人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1240C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260.00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B90D23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3A6551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F2B870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FD631E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4BD472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D3BAD0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2C6A9367" w14:textId="77777777">
        <w:trPr>
          <w:trHeight w:val="36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CA7DD8E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E8ACC0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可躺式输液椅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4E5AB9C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B2ABAD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张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42A501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AF6D56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600.00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3D60FF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A65A4B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D9ED54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910D00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E80C67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00A83C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74EC519D" w14:textId="77777777">
        <w:trPr>
          <w:trHeight w:val="36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709AE1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F2CC95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治疗推车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439493A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07C13C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张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44A581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中号带抽屉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906B5F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800.00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9AB4B7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73CC16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160851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D26E51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7C7CAF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941BAE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0F097995" w14:textId="77777777">
        <w:trPr>
          <w:trHeight w:val="36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257770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E4C245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诊察床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1210931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D7802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张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D6F5BA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无孔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63DC59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600.00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045701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8E64AB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E79BC6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7DA3F5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DD8A28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8AEC4D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7188145F" w14:textId="77777777">
        <w:trPr>
          <w:trHeight w:val="60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0056347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12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69F37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中医沙发推拿床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BF4A305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129145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张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2102E1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E9D02E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960.00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EC1B29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B904F1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82479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73AD95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EC9230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4024D9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6048ACF4" w14:textId="77777777">
        <w:trPr>
          <w:trHeight w:val="36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205E7A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5B0F3C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低频治疗仪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60EAE45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154EB86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台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0CC0CC7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ADF1FD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1000.00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982928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A35900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B0C20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0598D0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50BFAB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1F52D0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56CDB368" w14:textId="77777777">
        <w:trPr>
          <w:trHeight w:val="36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80C3C04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14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C18C6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中频治疗仪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127791E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672167F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台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44CEF8C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BD514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2000.00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45BBEB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A4D202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039304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810AFE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7BCE92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897783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1C3D9A40" w14:textId="77777777">
        <w:trPr>
          <w:trHeight w:val="36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30880C4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15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35A261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AED除颤仪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7DF9CA2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647EBB5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台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F60FCDC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BDEAAE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10000.00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586836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4DC4B7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05E12E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F5C569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397949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B4ACB5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5A02259C" w14:textId="77777777">
        <w:trPr>
          <w:trHeight w:val="1067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7D96843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16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A18C3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药品柜、器械柜</w:t>
            </w:r>
          </w:p>
          <w:p w14:paraId="6CD06CE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（药品柜4个、器械柜1个）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DA6844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C53030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9681F2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900*500*300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43F565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1350.00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473D32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2441E1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459C45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FDD32E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614D55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A333C4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532DAAAB" w14:textId="77777777">
        <w:trPr>
          <w:trHeight w:val="71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EF4A91E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17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908A47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库房垛架</w:t>
            </w:r>
            <w:proofErr w:type="gramEnd"/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B82B8C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B3D2B7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米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F77A1D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1500*600*200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201783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240.00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7A0CE7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DBF191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5D938B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8D8B77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90F0EF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F4B109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3B22744D" w14:textId="77777777">
        <w:trPr>
          <w:trHeight w:val="71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FCDDD14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18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E706D0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冰箱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AABBD3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879EB3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台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03F897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≥</w:t>
            </w:r>
            <w:r>
              <w:rPr>
                <w:rStyle w:val="font31"/>
                <w:lang w:bidi="ar"/>
              </w:rPr>
              <w:t xml:space="preserve">320L,单门下置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7E6D9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2000.00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7EF322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B3BEF8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37F4F1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B3486E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6CA37D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FC8D4E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02FACACC" w14:textId="77777777">
        <w:trPr>
          <w:trHeight w:val="36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5F319CE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19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5F8BA1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神灯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BC12ED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EFD3C0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盏</w:t>
            </w:r>
            <w:proofErr w:type="gramEnd"/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2F7659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F1BD02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380.00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A53E05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2E868F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D928F1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FD6123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487D17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A75D55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52C87A08" w14:textId="77777777">
        <w:trPr>
          <w:trHeight w:val="36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4FC631A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20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CB8ED4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针灸治疗仪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ACE394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2F30E2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台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69B052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DC23AD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480.00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ED4A28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3DF07F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F3512D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0E1BB2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55FB78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3AFB94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4A1F172D" w14:textId="77777777">
        <w:trPr>
          <w:trHeight w:val="71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AC9DCA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21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FDCA673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简易五官科检查器械包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E7DA402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62994BA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套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7290092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61078FC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485.00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93565D6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7388D71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B455DC5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E050E1F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8BF9F5F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9C578F1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441AA364" w14:textId="77777777">
        <w:trPr>
          <w:trHeight w:val="60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A6A8F91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22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006A5C5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单孔立式无影灯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EA15A2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ABC07F5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盏</w:t>
            </w:r>
            <w:proofErr w:type="gramEnd"/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67B40A2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F613506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480.00 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E7A0CBC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D01DC17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1C2C5B4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E2F6D6A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34E70B0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1B7A03D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464828BC" w14:textId="77777777">
        <w:trPr>
          <w:trHeight w:val="369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EB9A22F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lastRenderedPageBreak/>
              <w:t>23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FAEF29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立式输液架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AA6FD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30FDE3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09587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五脚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112431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98.00 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D42D6E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20A1C5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388937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05586C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5680FA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393A1D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2FE85AD8" w14:textId="77777777">
        <w:trPr>
          <w:trHeight w:val="36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64EE9AD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24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2BACE6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治疗盘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C099A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C95FCE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A8365D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300*200*50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972E88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78.00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6B410A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78D69C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C1D148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140FAB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A6947D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3FAFBD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1BF1A26A" w14:textId="77777777">
        <w:trPr>
          <w:trHeight w:val="36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102C9A1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25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06380A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油膏缸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7108D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9760C7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个</w:t>
            </w:r>
            <w:proofErr w:type="gramEnd"/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7E5ECA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9CM*304材质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133F0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18.00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9113FC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511880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F74A46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D74632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03D71F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ABFB06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12D2A01D" w14:textId="77777777">
        <w:trPr>
          <w:trHeight w:val="60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4AAD9B9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26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423966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玻璃罐（拔罐用）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331EBB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B209BC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套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5CE676" w14:textId="77777777" w:rsidR="0000548D" w:rsidRDefault="0000548D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96C1D1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460.00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A248D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F40E0B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223D0E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B37D6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F269C5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AC9A09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02A811A5" w14:textId="77777777">
        <w:trPr>
          <w:trHeight w:val="36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E878DF1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27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92DF53C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候诊椅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74DBD89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B1C5DF4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把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B86509F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3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人位</w:t>
            </w:r>
            <w:proofErr w:type="gramEnd"/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A08BAEC" w14:textId="77777777" w:rsidR="0000548D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 xml:space="preserve">1000.00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E7747BC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672D72D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E8B17DA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0FFEF94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B59C8C1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AA42DFE" w14:textId="77777777" w:rsidR="0000548D" w:rsidRDefault="0000548D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00548D" w14:paraId="1C5FB6A0" w14:textId="77777777">
        <w:trPr>
          <w:trHeight w:val="846"/>
        </w:trPr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E1F2AF8" w14:textId="77777777" w:rsidR="0000548D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  <w:lang w:bidi="ar"/>
              </w:rPr>
              <w:t>报价合计</w:t>
            </w:r>
          </w:p>
        </w:tc>
        <w:tc>
          <w:tcPr>
            <w:tcW w:w="77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ECDC7FF" w14:textId="77777777" w:rsidR="0000548D" w:rsidRDefault="00000000">
            <w:pPr>
              <w:spacing w:line="360" w:lineRule="exact"/>
              <w:rPr>
                <w:rFonts w:ascii="仿宋" w:eastAsia="仿宋" w:hAnsi="仿宋" w:cs="仿宋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小写</w:t>
            </w:r>
            <w:r>
              <w:rPr>
                <w:rFonts w:ascii="仿宋" w:eastAsia="仿宋" w:hAnsi="仿宋" w:cs="仿宋" w:hint="eastAsia"/>
                <w:sz w:val="21"/>
                <w:szCs w:val="21"/>
              </w:rPr>
              <w:t>：</w:t>
            </w:r>
            <w:r>
              <w:rPr>
                <w:rFonts w:ascii="仿宋" w:eastAsia="仿宋" w:hAnsi="仿宋" w:cs="仿宋" w:hint="eastAsia"/>
                <w:sz w:val="21"/>
                <w:szCs w:val="21"/>
                <w:u w:val="single"/>
              </w:rPr>
              <w:t xml:space="preserve">          </w:t>
            </w:r>
          </w:p>
          <w:p w14:paraId="7B09FA65" w14:textId="77777777" w:rsidR="0000548D" w:rsidRDefault="00000000">
            <w:pPr>
              <w:widowControl/>
              <w:spacing w:line="360" w:lineRule="exact"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大写：</w:t>
            </w:r>
            <w:r>
              <w:rPr>
                <w:rFonts w:ascii="仿宋" w:eastAsia="仿宋" w:hAnsi="仿宋" w:cs="仿宋" w:hint="eastAsia"/>
                <w:sz w:val="21"/>
                <w:szCs w:val="21"/>
                <w:u w:val="single"/>
              </w:rPr>
              <w:t xml:space="preserve">         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456E81C" w14:textId="77777777" w:rsidR="0000548D" w:rsidRDefault="0000548D">
            <w:pPr>
              <w:widowControl/>
              <w:spacing w:line="360" w:lineRule="exact"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</w:tbl>
    <w:p w14:paraId="359CF6C4" w14:textId="77777777" w:rsidR="0000548D" w:rsidRDefault="0000548D">
      <w:pPr>
        <w:jc w:val="right"/>
        <w:rPr>
          <w:rFonts w:ascii="宋体" w:eastAsia="宋体" w:hAnsi="宋体" w:cs="宋体" w:hint="eastAsia"/>
          <w:sz w:val="24"/>
        </w:rPr>
      </w:pPr>
    </w:p>
    <w:p w14:paraId="40CB0377" w14:textId="77777777" w:rsidR="0000548D" w:rsidRDefault="00000000">
      <w:pPr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备注：</w:t>
      </w:r>
    </w:p>
    <w:p w14:paraId="2B756134" w14:textId="77777777" w:rsidR="0000548D" w:rsidRDefault="00000000">
      <w:pPr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</w:t>
      </w:r>
      <w:r>
        <w:rPr>
          <w:rFonts w:ascii="宋体" w:eastAsia="宋体" w:hAnsi="宋体" w:cs="宋体"/>
          <w:sz w:val="24"/>
          <w:szCs w:val="24"/>
        </w:rPr>
        <w:t>各分项</w:t>
      </w:r>
      <w:r>
        <w:rPr>
          <w:rFonts w:ascii="宋体" w:eastAsia="宋体" w:hAnsi="宋体" w:cs="宋体" w:hint="eastAsia"/>
          <w:sz w:val="24"/>
          <w:szCs w:val="24"/>
        </w:rPr>
        <w:t>报价</w:t>
      </w:r>
      <w:r>
        <w:rPr>
          <w:rFonts w:ascii="宋体" w:eastAsia="宋体" w:hAnsi="宋体" w:cs="宋体"/>
          <w:sz w:val="24"/>
          <w:szCs w:val="24"/>
        </w:rPr>
        <w:t>单价不得超过“单价最高限价”，总报价不得超过本项目</w:t>
      </w:r>
      <w:r>
        <w:rPr>
          <w:rFonts w:ascii="宋体" w:eastAsia="宋体" w:hAnsi="宋体" w:cs="宋体" w:hint="eastAsia"/>
          <w:sz w:val="24"/>
          <w:szCs w:val="24"/>
        </w:rPr>
        <w:t>总预算</w:t>
      </w:r>
      <w:r>
        <w:rPr>
          <w:rFonts w:ascii="宋体" w:eastAsia="宋体" w:hAnsi="宋体" w:cs="宋体"/>
          <w:sz w:val="24"/>
          <w:szCs w:val="24"/>
        </w:rPr>
        <w:t>，任</w:t>
      </w:r>
      <w:proofErr w:type="gramStart"/>
      <w:r>
        <w:rPr>
          <w:rFonts w:ascii="宋体" w:eastAsia="宋体" w:hAnsi="宋体" w:cs="宋体"/>
          <w:sz w:val="24"/>
          <w:szCs w:val="24"/>
        </w:rPr>
        <w:t>一分项超限价</w:t>
      </w:r>
      <w:proofErr w:type="gramEnd"/>
      <w:r>
        <w:rPr>
          <w:rFonts w:ascii="宋体" w:eastAsia="宋体" w:hAnsi="宋体" w:cs="宋体"/>
          <w:sz w:val="24"/>
          <w:szCs w:val="24"/>
        </w:rPr>
        <w:t xml:space="preserve">作无效报价处理。 </w:t>
      </w:r>
    </w:p>
    <w:p w14:paraId="6420963F" w14:textId="77777777" w:rsidR="0000548D" w:rsidRDefault="00000000">
      <w:pPr>
        <w:ind w:firstLineChars="200" w:firstLine="480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4"/>
          <w:szCs w:val="24"/>
        </w:rPr>
        <w:t>2.</w:t>
      </w:r>
      <w:r>
        <w:rPr>
          <w:rFonts w:ascii="宋体" w:eastAsia="宋体" w:hAnsi="宋体" w:cs="宋体"/>
          <w:sz w:val="24"/>
          <w:szCs w:val="24"/>
        </w:rPr>
        <w:t>本报价包含货物货款、税费、运输、装卸、安装调试、质保、售后服务等全部费用。</w:t>
      </w:r>
    </w:p>
    <w:p w14:paraId="328DF22D" w14:textId="77777777" w:rsidR="0000548D" w:rsidRDefault="00000000">
      <w:pPr>
        <w:widowControl/>
        <w:spacing w:line="360" w:lineRule="auto"/>
        <w:jc w:val="center"/>
        <w:textAlignment w:val="center"/>
        <w:rPr>
          <w:rFonts w:ascii="仿宋" w:eastAsia="仿宋" w:hAnsi="仿宋" w:cs="仿宋" w:hint="eastAsia"/>
          <w:b/>
          <w:bCs/>
          <w:spacing w:val="-6"/>
          <w:sz w:val="21"/>
          <w:szCs w:val="21"/>
        </w:rPr>
      </w:pPr>
      <w:r>
        <w:rPr>
          <w:rFonts w:ascii="仿宋" w:eastAsia="仿宋" w:hAnsi="仿宋" w:cs="仿宋" w:hint="eastAsia"/>
          <w:b/>
          <w:bCs/>
          <w:spacing w:val="-6"/>
          <w:sz w:val="21"/>
          <w:szCs w:val="21"/>
        </w:rPr>
        <w:t xml:space="preserve">                                   </w:t>
      </w:r>
    </w:p>
    <w:p w14:paraId="753A1B75" w14:textId="77777777" w:rsidR="0000548D" w:rsidRDefault="00000000">
      <w:pPr>
        <w:widowControl/>
        <w:spacing w:line="360" w:lineRule="auto"/>
        <w:jc w:val="center"/>
        <w:textAlignment w:val="center"/>
        <w:rPr>
          <w:rFonts w:ascii="宋体" w:eastAsia="宋体" w:hAnsi="宋体" w:cs="宋体" w:hint="eastAsia"/>
          <w:sz w:val="24"/>
        </w:rPr>
      </w:pPr>
      <w:r>
        <w:rPr>
          <w:rFonts w:ascii="仿宋" w:eastAsia="仿宋" w:hAnsi="仿宋" w:cs="仿宋" w:hint="eastAsia"/>
          <w:b/>
          <w:bCs/>
          <w:spacing w:val="-6"/>
          <w:sz w:val="21"/>
          <w:szCs w:val="21"/>
        </w:rPr>
        <w:t xml:space="preserve">                                    </w:t>
      </w:r>
      <w:r>
        <w:rPr>
          <w:rFonts w:ascii="宋体" w:eastAsia="宋体" w:hAnsi="宋体" w:cs="宋体" w:hint="eastAsia"/>
          <w:sz w:val="24"/>
        </w:rPr>
        <w:t>响应人名称（盖章）：</w:t>
      </w:r>
    </w:p>
    <w:p w14:paraId="36C61559" w14:textId="77777777" w:rsidR="0000548D" w:rsidRDefault="00000000">
      <w:pPr>
        <w:widowControl/>
        <w:spacing w:line="360" w:lineRule="auto"/>
        <w:jc w:val="center"/>
        <w:textAlignment w:val="center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                      响应代表签名：</w:t>
      </w:r>
    </w:p>
    <w:p w14:paraId="613FDCB1" w14:textId="77777777" w:rsidR="0000548D" w:rsidRDefault="00000000">
      <w:pPr>
        <w:widowControl/>
        <w:spacing w:line="360" w:lineRule="auto"/>
        <w:jc w:val="center"/>
        <w:textAlignment w:val="center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                  联系电话：</w:t>
      </w:r>
    </w:p>
    <w:p w14:paraId="74761F8A" w14:textId="77777777" w:rsidR="0000548D" w:rsidRDefault="00000000">
      <w:pPr>
        <w:widowControl/>
        <w:spacing w:line="360" w:lineRule="auto"/>
        <w:jc w:val="center"/>
        <w:textAlignment w:val="center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                               日期：     年   月   日</w:t>
      </w:r>
    </w:p>
    <w:sectPr w:rsidR="0000548D">
      <w:pgSz w:w="11906" w:h="16838"/>
      <w:pgMar w:top="986" w:right="1800" w:bottom="1383" w:left="51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7C6D5" w14:textId="77777777" w:rsidR="000D4D40" w:rsidRDefault="000D4D40" w:rsidP="00A4422D">
      <w:pPr>
        <w:rPr>
          <w:rFonts w:hint="eastAsia"/>
        </w:rPr>
      </w:pPr>
      <w:r>
        <w:separator/>
      </w:r>
    </w:p>
  </w:endnote>
  <w:endnote w:type="continuationSeparator" w:id="0">
    <w:p w14:paraId="0ECA4A86" w14:textId="77777777" w:rsidR="000D4D40" w:rsidRDefault="000D4D40" w:rsidP="00A4422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565BF" w14:textId="77777777" w:rsidR="000D4D40" w:rsidRDefault="000D4D40" w:rsidP="00A4422D">
      <w:pPr>
        <w:rPr>
          <w:rFonts w:hint="eastAsia"/>
        </w:rPr>
      </w:pPr>
      <w:r>
        <w:separator/>
      </w:r>
    </w:p>
  </w:footnote>
  <w:footnote w:type="continuationSeparator" w:id="0">
    <w:p w14:paraId="06F79104" w14:textId="77777777" w:rsidR="000D4D40" w:rsidRDefault="000D4D40" w:rsidP="00A4422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F2A3E3E"/>
    <w:multiLevelType w:val="singleLevel"/>
    <w:tmpl w:val="DF2A3E3E"/>
    <w:lvl w:ilvl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 w16cid:durableId="1733431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2D56"/>
    <w:rsid w:val="0000548D"/>
    <w:rsid w:val="000121F4"/>
    <w:rsid w:val="000D4D40"/>
    <w:rsid w:val="000E3C7F"/>
    <w:rsid w:val="001317E6"/>
    <w:rsid w:val="00182315"/>
    <w:rsid w:val="00196C44"/>
    <w:rsid w:val="003A19E0"/>
    <w:rsid w:val="003E6E38"/>
    <w:rsid w:val="004F143E"/>
    <w:rsid w:val="0059530E"/>
    <w:rsid w:val="008F15CB"/>
    <w:rsid w:val="00912D56"/>
    <w:rsid w:val="0099399A"/>
    <w:rsid w:val="00A4422D"/>
    <w:rsid w:val="00A66E21"/>
    <w:rsid w:val="00AD0F47"/>
    <w:rsid w:val="00B655B9"/>
    <w:rsid w:val="00B814A5"/>
    <w:rsid w:val="00C13CCB"/>
    <w:rsid w:val="00C275C2"/>
    <w:rsid w:val="00D136BC"/>
    <w:rsid w:val="06712BB6"/>
    <w:rsid w:val="0775355E"/>
    <w:rsid w:val="085312AA"/>
    <w:rsid w:val="0EFF4280"/>
    <w:rsid w:val="14557870"/>
    <w:rsid w:val="14C65DA6"/>
    <w:rsid w:val="151F4C59"/>
    <w:rsid w:val="15386A90"/>
    <w:rsid w:val="178D5376"/>
    <w:rsid w:val="17E0464F"/>
    <w:rsid w:val="21301A94"/>
    <w:rsid w:val="25C55F0A"/>
    <w:rsid w:val="271B4703"/>
    <w:rsid w:val="2A6428AE"/>
    <w:rsid w:val="3011438B"/>
    <w:rsid w:val="35CA6407"/>
    <w:rsid w:val="37D90220"/>
    <w:rsid w:val="42096CD7"/>
    <w:rsid w:val="46BD5FCB"/>
    <w:rsid w:val="48BD345D"/>
    <w:rsid w:val="4EFB4CDF"/>
    <w:rsid w:val="50F87728"/>
    <w:rsid w:val="59CF0F98"/>
    <w:rsid w:val="5C3A6E47"/>
    <w:rsid w:val="62C577C9"/>
    <w:rsid w:val="63352116"/>
    <w:rsid w:val="6524387C"/>
    <w:rsid w:val="65DE1F0D"/>
    <w:rsid w:val="6DB67B98"/>
    <w:rsid w:val="71816E6E"/>
    <w:rsid w:val="795F4A3B"/>
    <w:rsid w:val="7A55046D"/>
    <w:rsid w:val="7B5755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CDF335"/>
  <w15:docId w15:val="{EE9030FD-19AB-4DF0-AD7B-3120958B4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 w:hAnsi="Dotum"/>
      <w:sz w:val="32"/>
      <w:szCs w:val="3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link w:val="30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sz w:val="24"/>
      <w:szCs w:val="24"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qFormat/>
    <w:rPr>
      <w:rFonts w:ascii="仿宋_GB2312" w:eastAsia="仿宋_GB2312" w:hAnsi="Dotum" w:cs="Times New Roman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仿宋_GB2312" w:eastAsia="仿宋_GB2312" w:hAnsi="Dotum" w:cs="Times New Roman"/>
      <w:sz w:val="18"/>
      <w:szCs w:val="18"/>
    </w:rPr>
  </w:style>
  <w:style w:type="character" w:customStyle="1" w:styleId="30">
    <w:name w:val="标题 3 字符"/>
    <w:basedOn w:val="a0"/>
    <w:link w:val="3"/>
    <w:uiPriority w:val="9"/>
    <w:qFormat/>
    <w:rPr>
      <w:rFonts w:ascii="宋体" w:eastAsia="宋体" w:hAnsi="宋体" w:cs="宋体"/>
      <w:b/>
      <w:bCs/>
      <w:sz w:val="27"/>
      <w:szCs w:val="27"/>
    </w:rPr>
  </w:style>
  <w:style w:type="character" w:customStyle="1" w:styleId="time">
    <w:name w:val="time"/>
    <w:basedOn w:val="a0"/>
    <w:qFormat/>
  </w:style>
  <w:style w:type="paragraph" w:styleId="ab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1812</Words>
  <Characters>1958</Characters>
  <Application>Microsoft Office Word</Application>
  <DocSecurity>0</DocSecurity>
  <Lines>150</Lines>
  <Paragraphs>198</Paragraphs>
  <ScaleCrop>false</ScaleCrop>
  <Company>微软中国</Company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 不是婴儿肥</cp:lastModifiedBy>
  <cp:revision>7</cp:revision>
  <cp:lastPrinted>2026-06-25T02:40:00Z</cp:lastPrinted>
  <dcterms:created xsi:type="dcterms:W3CDTF">2026-06-13T13:35:00Z</dcterms:created>
  <dcterms:modified xsi:type="dcterms:W3CDTF">2026-08-26T06:51:00Z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eyJoZGlkIjoiMzFmN2JkMTlkZDA0MmJiOTlkMGVhYmZmNDYxMmUxOTciLCJ1c2VySWQiOiIyNTMwNTI1MjQifQ==</vt:lpwstr>
  </property>
  <property fmtid="{D5CDD505-2E9C-101B-9397-08002B2CF9AE}" pid="4" name="ICV">
    <vt:lpwstr>779B443461A24C9AA46E1288476ADB6E_13</vt:lpwstr>
  </property>
</Properties>
</file>