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7"/>
      </w:tblGrid>
      <w:tr w14:paraId="10E3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567" w:type="dxa"/>
            <w:vAlign w:val="top"/>
          </w:tcPr>
          <w:p w14:paraId="3B92AD15">
            <w:pPr>
              <w:jc w:val="center"/>
              <w:rPr>
                <w:rFonts w:hint="default" w:eastAsiaTheme="minor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高速手机</w:t>
            </w:r>
          </w:p>
          <w:p w14:paraId="27CAD197">
            <w:pPr>
              <w:ind w:firstLine="2240" w:firstLineChars="800"/>
              <w:jc w:val="both"/>
              <w:rPr>
                <w:rFonts w:hint="default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数量：20               预算单价：900元</w:t>
            </w:r>
          </w:p>
        </w:tc>
      </w:tr>
      <w:tr w14:paraId="7A2A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567" w:type="dxa"/>
            <w:vAlign w:val="top"/>
          </w:tcPr>
          <w:p w14:paraId="0278FA79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一．技术参数</w:t>
            </w:r>
          </w:p>
        </w:tc>
      </w:tr>
      <w:tr w14:paraId="01924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8567" w:type="dxa"/>
            <w:vAlign w:val="top"/>
          </w:tcPr>
          <w:p w14:paraId="5FE799D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1.用途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用于夹持高速牙科车针进行钻、磨牙等手术用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。</w:t>
            </w:r>
          </w:p>
          <w:p w14:paraId="301FAF4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2.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转速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350000-450000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min</w:t>
            </w:r>
          </w:p>
          <w:p w14:paraId="4F031F4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3.转矩：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≥22N.cm</w:t>
            </w:r>
          </w:p>
          <w:p w14:paraId="2DDD472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4.头部直径：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≤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Φ11.2×H13.4mm</w:t>
            </w:r>
          </w:p>
          <w:p w14:paraId="33DEBCA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5.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换针方式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按压换针</w:t>
            </w:r>
          </w:p>
          <w:p w14:paraId="4C47368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6.材料：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不锈钢机身</w:t>
            </w:r>
          </w:p>
          <w:p w14:paraId="2CCFEB6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7.轴承：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陶瓷球形轴承</w:t>
            </w:r>
          </w:p>
          <w:p w14:paraId="33F255D8">
            <w:pPr>
              <w:keepNext w:val="0"/>
              <w:keepLines w:val="0"/>
              <w:widowControl/>
              <w:suppressLineNumbers w:val="0"/>
              <w:jc w:val="left"/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8.排污：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具备卫生机头系统</w:t>
            </w:r>
          </w:p>
          <w:p w14:paraId="1BF70E52">
            <w:pPr>
              <w:keepNext w:val="0"/>
              <w:keepLines w:val="0"/>
              <w:widowControl/>
              <w:suppressLineNumbers w:val="0"/>
              <w:jc w:val="left"/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9.喷水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单点喷雾</w:t>
            </w:r>
          </w:p>
          <w:p w14:paraId="7FA24D2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10.灭菌方式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val="en-US" w:eastAsia="zh-CN" w:bidi="ar"/>
              </w:rPr>
              <w:t>：可高温高压灭菌</w:t>
            </w:r>
          </w:p>
        </w:tc>
      </w:tr>
      <w:tr w14:paraId="43AEA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67" w:type="dxa"/>
            <w:vAlign w:val="top"/>
          </w:tcPr>
          <w:p w14:paraId="77A5EFAA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二．配置要求</w:t>
            </w:r>
          </w:p>
        </w:tc>
      </w:tr>
      <w:tr w14:paraId="245A4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567" w:type="dxa"/>
            <w:vAlign w:val="top"/>
          </w:tcPr>
          <w:p w14:paraId="1A799BE8"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手机</w:t>
            </w:r>
            <w:bookmarkStart w:id="0" w:name="_GoBack"/>
            <w:bookmarkEnd w:id="0"/>
          </w:p>
        </w:tc>
      </w:tr>
      <w:tr w14:paraId="6BD1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567" w:type="dxa"/>
            <w:vAlign w:val="top"/>
          </w:tcPr>
          <w:p w14:paraId="7DD57F93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三．质保期：≥</w:t>
            </w: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/>
                <w:color w:val="auto"/>
                <w:sz w:val="28"/>
                <w:szCs w:val="28"/>
                <w:u w:val="none"/>
              </w:rPr>
              <w:t>年</w:t>
            </w:r>
          </w:p>
        </w:tc>
      </w:tr>
    </w:tbl>
    <w:p w14:paraId="5D00CE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4ODk0YTJkNmY1ODFlMjAyYjNmMjFmYTNlMDMyN2EifQ=="/>
  </w:docVars>
  <w:rsids>
    <w:rsidRoot w:val="4F37236C"/>
    <w:rsid w:val="02256A93"/>
    <w:rsid w:val="11E15093"/>
    <w:rsid w:val="19211BC3"/>
    <w:rsid w:val="19DF6251"/>
    <w:rsid w:val="1A4B2C73"/>
    <w:rsid w:val="1B9F38C9"/>
    <w:rsid w:val="1BDA5F6F"/>
    <w:rsid w:val="1CA0535F"/>
    <w:rsid w:val="20E84362"/>
    <w:rsid w:val="292E0920"/>
    <w:rsid w:val="2DEF3066"/>
    <w:rsid w:val="2E2443DE"/>
    <w:rsid w:val="2E327DFC"/>
    <w:rsid w:val="2E857049"/>
    <w:rsid w:val="32C2026C"/>
    <w:rsid w:val="3BAE76A1"/>
    <w:rsid w:val="3C957FB7"/>
    <w:rsid w:val="3E421926"/>
    <w:rsid w:val="42C02CF7"/>
    <w:rsid w:val="4648621A"/>
    <w:rsid w:val="48432120"/>
    <w:rsid w:val="49957666"/>
    <w:rsid w:val="4B6415D0"/>
    <w:rsid w:val="4CA508E5"/>
    <w:rsid w:val="4F37236C"/>
    <w:rsid w:val="58B4667A"/>
    <w:rsid w:val="58F45BEA"/>
    <w:rsid w:val="5CE33B43"/>
    <w:rsid w:val="5E5D75B0"/>
    <w:rsid w:val="62A14CD2"/>
    <w:rsid w:val="638C3E86"/>
    <w:rsid w:val="65516FAF"/>
    <w:rsid w:val="66C35C8B"/>
    <w:rsid w:val="6DB855D2"/>
    <w:rsid w:val="73E84539"/>
    <w:rsid w:val="786F1A11"/>
    <w:rsid w:val="78C15C6D"/>
    <w:rsid w:val="793479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tabs>
        <w:tab w:val="left" w:pos="900"/>
      </w:tabs>
      <w:spacing w:before="260" w:after="260" w:line="416" w:lineRule="auto"/>
      <w:ind w:left="900" w:hanging="720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8">
    <w:name w:val="列出段落3"/>
    <w:basedOn w:val="1"/>
    <w:qFormat/>
    <w:uiPriority w:val="0"/>
    <w:pPr>
      <w:ind w:firstLine="420" w:firstLineChars="200"/>
    </w:pPr>
    <w:rPr>
      <w:rFonts w:ascii="Calibri" w:hAnsi="Calibri" w:cs="黑体"/>
      <w:kern w:val="2"/>
      <w:sz w:val="21"/>
      <w:szCs w:val="22"/>
    </w:rPr>
  </w:style>
  <w:style w:type="paragraph" w:customStyle="1" w:styleId="9">
    <w:name w:val="说明文字"/>
    <w:basedOn w:val="10"/>
    <w:unhideWhenUsed/>
    <w:qFormat/>
    <w:uiPriority w:val="99"/>
    <w:pPr>
      <w:spacing w:beforeLines="0" w:afterLines="0" w:line="288" w:lineRule="atLeast"/>
    </w:pPr>
    <w:rPr>
      <w:rFonts w:hint="eastAsia" w:ascii="方正黑体_GBK" w:hAnsi="方正黑体_GBK" w:eastAsia="方正黑体_GBK"/>
      <w:color w:val="4C4949"/>
      <w:sz w:val="18"/>
    </w:rPr>
  </w:style>
  <w:style w:type="paragraph" w:customStyle="1" w:styleId="10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beforeLines="0" w:afterLines="0" w:line="288" w:lineRule="auto"/>
      <w:jc w:val="both"/>
      <w:textAlignment w:val="center"/>
    </w:pPr>
    <w:rPr>
      <w:rFonts w:hint="eastAsia" w:ascii="宋体" w:hAnsi="宋体" w:eastAsia="宋体" w:cs="Times New Roman"/>
      <w:color w:val="000000"/>
      <w:sz w:val="24"/>
      <w:lang w:val="zh-CN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6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176</Characters>
  <Lines>0</Lines>
  <Paragraphs>0</Paragraphs>
  <TotalTime>1</TotalTime>
  <ScaleCrop>false</ScaleCrop>
  <LinksUpToDate>false</LinksUpToDate>
  <CharactersWithSpaces>192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2020-08-31T00:34:00Z</dcterms:created>
  <dc:creator>雪小薇</dc:creator>
  <cp:lastModifiedBy>rabbit</cp:lastModifiedBy>
  <cp:lastPrinted>2025-04-25T00:35:00Z</cp:lastPrinted>
  <dcterms:modified xsi:type="dcterms:W3CDTF">2026-07-17T02:19:10Z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D3A0DCBA42434B72B744BA61B8FE1388_13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