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9020">
      <w:pPr>
        <w:jc w:val="both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附件2</w:t>
      </w:r>
    </w:p>
    <w:p w14:paraId="20A17A56"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  <w:t xml:space="preserve">公司义齿材料报价单 </w:t>
      </w:r>
      <w:r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  <w:t xml:space="preserve"> </w:t>
      </w:r>
    </w:p>
    <w:p w14:paraId="1D794DB7">
      <w:pPr>
        <w:jc w:val="center"/>
        <w:rPr>
          <w:rFonts w:hint="default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  <w:t xml:space="preserve"> </w:t>
      </w:r>
    </w:p>
    <w:tbl>
      <w:tblPr>
        <w:tblStyle w:val="8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04"/>
        <w:gridCol w:w="2119"/>
        <w:gridCol w:w="1363"/>
        <w:gridCol w:w="1089"/>
        <w:gridCol w:w="1143"/>
        <w:gridCol w:w="912"/>
      </w:tblGrid>
      <w:tr w14:paraId="67AD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87" w:type="dxa"/>
            <w:noWrap w:val="0"/>
            <w:vAlign w:val="center"/>
          </w:tcPr>
          <w:p w14:paraId="14F953AA">
            <w:pPr>
              <w:pStyle w:val="4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 w14:paraId="310714C8">
            <w:pPr>
              <w:pStyle w:val="4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2119" w:type="dxa"/>
            <w:noWrap w:val="0"/>
            <w:vAlign w:val="center"/>
          </w:tcPr>
          <w:p w14:paraId="08666425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3" w:type="dxa"/>
            <w:noWrap w:val="0"/>
            <w:vAlign w:val="center"/>
          </w:tcPr>
          <w:p w14:paraId="575A7E4F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089" w:type="dxa"/>
            <w:noWrap w:val="0"/>
            <w:vAlign w:val="center"/>
          </w:tcPr>
          <w:p w14:paraId="619886B0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1143" w:type="dxa"/>
            <w:noWrap w:val="0"/>
            <w:vAlign w:val="center"/>
          </w:tcPr>
          <w:p w14:paraId="7BC3E5EC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单价（元/颗））</w:t>
            </w:r>
          </w:p>
        </w:tc>
        <w:tc>
          <w:tcPr>
            <w:tcW w:w="912" w:type="dxa"/>
            <w:noWrap w:val="0"/>
            <w:vAlign w:val="center"/>
          </w:tcPr>
          <w:p w14:paraId="33A1D614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BDB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149DF1A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FF764D2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2AE784C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BD395DA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3FA79E9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C40D8A4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E5284C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4E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2F9EEC8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C21E478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B87CCA3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C96528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2518C2B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C9C42B3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D294798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54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527B0832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00A8CB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6EE810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95D5556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3DFEFA3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4FA0648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CC46A2A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6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57ECB0F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73DC392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32F2394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5B5400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70DA5D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1031C00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3A696ED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3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4D592A8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845687F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DDB302A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A55C2B5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2E021D6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7FDA7DD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F52F8D2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9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7ED59E1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9FF4FCB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67139F5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54253D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2280DD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D1C33C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7768ACD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A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7" w:type="dxa"/>
            <w:noWrap w:val="0"/>
            <w:vAlign w:val="center"/>
          </w:tcPr>
          <w:p w14:paraId="0BCA956C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06D5176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BB8FD35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177FD79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4720D2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93C4428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39B656B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96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7" w:type="dxa"/>
            <w:noWrap w:val="0"/>
            <w:vAlign w:val="center"/>
          </w:tcPr>
          <w:p w14:paraId="2EFFD44B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57620BF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19A2DE2A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1E72DC5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C1D050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6CB3D6D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5A14061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9F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7" w:type="dxa"/>
            <w:noWrap w:val="0"/>
            <w:vAlign w:val="center"/>
          </w:tcPr>
          <w:p w14:paraId="4F69404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5253738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79A3D5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AF200D0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7394A9C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D55B4E6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5112CBE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6A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7" w:type="dxa"/>
            <w:noWrap w:val="0"/>
            <w:vAlign w:val="center"/>
          </w:tcPr>
          <w:p w14:paraId="3DED5FB9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840A80D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999F9E3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EC72220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7FED96F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0206944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2718CB7">
            <w:pPr>
              <w:pStyle w:val="4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3A4FF3">
      <w:pPr>
        <w:spacing w:line="380" w:lineRule="exact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bCs/>
          <w:sz w:val="22"/>
          <w:szCs w:val="22"/>
        </w:rPr>
        <w:t>说明：</w:t>
      </w:r>
      <w:r>
        <w:rPr>
          <w:rFonts w:hint="eastAsia" w:ascii="新宋体" w:hAnsi="新宋体" w:eastAsia="新宋体"/>
          <w:b/>
          <w:bCs/>
          <w:sz w:val="24"/>
        </w:rPr>
        <w:t xml:space="preserve"> </w:t>
      </w:r>
      <w:r>
        <w:rPr>
          <w:rFonts w:hint="eastAsia" w:ascii="新宋体" w:hAnsi="新宋体" w:eastAsia="新宋体"/>
          <w:sz w:val="24"/>
        </w:rPr>
        <w:t>1、本采购项目要求投标人提供的货物及服务内容，除有特别规定外，都应包含在本报价范围内。</w:t>
      </w:r>
    </w:p>
    <w:p w14:paraId="2F8072C0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2、投标报价为投标方所能承受的最低、最终一次性报价。</w:t>
      </w:r>
    </w:p>
    <w:p w14:paraId="4AA27498">
      <w:pPr>
        <w:spacing w:line="380" w:lineRule="exact"/>
        <w:ind w:firstLine="720" w:firstLineChars="3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3、总价超过预算价的投标将作无效标处理。</w:t>
      </w:r>
    </w:p>
    <w:p w14:paraId="72D95D71">
      <w:pPr>
        <w:spacing w:line="380" w:lineRule="exact"/>
        <w:ind w:firstLine="72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</w:t>
      </w:r>
    </w:p>
    <w:p w14:paraId="79244B97">
      <w:pPr>
        <w:spacing w:line="380" w:lineRule="exact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投标人全称（盖章）：</w:t>
      </w:r>
    </w:p>
    <w:p w14:paraId="546AAF0A">
      <w:pPr>
        <w:spacing w:line="380" w:lineRule="exact"/>
        <w:rPr>
          <w:rFonts w:hint="eastAsia" w:ascii="新宋体" w:hAnsi="新宋体" w:eastAsia="新宋体" w:cs="Times New Roman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</w:t>
      </w:r>
      <w:r>
        <w:rPr>
          <w:rFonts w:hint="eastAsia" w:ascii="新宋体" w:hAnsi="新宋体" w:eastAsia="新宋体" w:cs="Times New Roman"/>
          <w:sz w:val="24"/>
        </w:rPr>
        <w:t xml:space="preserve">   投标人代表（签字）：</w:t>
      </w:r>
    </w:p>
    <w:p w14:paraId="5FEA2A08">
      <w:pPr>
        <w:spacing w:line="380" w:lineRule="exact"/>
        <w:ind w:left="3780" w:leftChars="0" w:firstLine="960" w:firstLineChars="400"/>
        <w:rPr>
          <w:rFonts w:hint="default" w:ascii="新宋体" w:hAnsi="新宋体" w:eastAsia="新宋体" w:cs="Times New Roman"/>
          <w:sz w:val="24"/>
          <w:lang w:val="en-US" w:eastAsia="zh-CN"/>
        </w:rPr>
      </w:pPr>
      <w:r>
        <w:rPr>
          <w:rFonts w:hint="eastAsia" w:ascii="新宋体" w:hAnsi="新宋体" w:eastAsia="新宋体" w:cs="Times New Roman"/>
          <w:sz w:val="24"/>
          <w:lang w:val="en-US" w:eastAsia="zh-CN"/>
        </w:rPr>
        <w:t>联系方式：</w:t>
      </w:r>
    </w:p>
    <w:p w14:paraId="0633C5CF">
      <w:pPr>
        <w:spacing w:line="380" w:lineRule="exact"/>
        <w:rPr>
          <w:rFonts w:hint="eastAsia" w:ascii="新宋体" w:hAnsi="新宋体" w:eastAsia="新宋体" w:cs="Times New Roman"/>
          <w:sz w:val="24"/>
        </w:rPr>
      </w:pPr>
      <w:r>
        <w:rPr>
          <w:rFonts w:hint="eastAsia" w:ascii="新宋体" w:hAnsi="新宋体" w:eastAsia="新宋体" w:cs="Times New Roman"/>
          <w:sz w:val="24"/>
        </w:rPr>
        <w:t xml:space="preserve">                                     </w:t>
      </w:r>
      <w:r>
        <w:rPr>
          <w:rFonts w:hint="eastAsia" w:ascii="新宋体" w:hAnsi="新宋体" w:eastAsia="新宋体" w:cs="Times New Roman"/>
          <w:sz w:val="24"/>
          <w:lang w:val="en-US" w:eastAsia="zh-CN"/>
        </w:rPr>
        <w:t xml:space="preserve">   </w:t>
      </w:r>
      <w:r>
        <w:rPr>
          <w:rFonts w:hint="eastAsia" w:ascii="新宋体" w:hAnsi="新宋体" w:eastAsia="新宋体" w:cs="Times New Roman"/>
          <w:sz w:val="24"/>
        </w:rPr>
        <w:t>日 期：</w:t>
      </w:r>
    </w:p>
    <w:p w14:paraId="5F8A9F57">
      <w:pPr>
        <w:pStyle w:val="4"/>
      </w:pPr>
    </w:p>
    <w:p w14:paraId="71DBE62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69E6"/>
    <w:rsid w:val="047F0FEB"/>
    <w:rsid w:val="171D0E84"/>
    <w:rsid w:val="1CFF69E6"/>
    <w:rsid w:val="4A5C2BF2"/>
    <w:rsid w:val="6AF37AD9"/>
    <w:rsid w:val="6C4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208"/>
      </w:tabs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1453</Characters>
  <Lines>0</Lines>
  <Paragraphs>0</Paragraphs>
  <TotalTime>59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2025-06-19T08:46:00Z</dcterms:created>
  <dc:creator>M-AO</dc:creator>
  <cp:lastModifiedBy>益小群</cp:lastModifiedBy>
  <cp:lastPrinted>2025-06-20T00:35:00Z</cp:lastPrinted>
  <dcterms:modified xsi:type="dcterms:W3CDTF">2025-06-20T01:34:22Z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5DF24FFD6B9746748780A22036547F22_11</vt:lpwstr>
  </property>
  <property fmtid="{D5CDD505-2E9C-101B-9397-08002B2CF9AE}" pid="4" name="KSOTemplateDocerSaveRecord">
    <vt:lpwstr>eyJoZGlkIjoiMzUyMDVkYTMyNWIxMmRmMTJkOGMyYjQ4N2FkODhlODYiLCJ1c2VySWQiOiI1NzEwNzA5ODUifQ==</vt:lpwstr>
  </property>
</Properties>
</file>