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i w:val="0"/>
          <w:color w:val="auto"/>
          <w:sz w:val="21"/>
          <w:szCs w:val="21"/>
          <w:u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义乌市中心医院2019年秋季正式在编护理招聘岗位表1</w:t>
      </w:r>
      <w:bookmarkStart w:id="0" w:name="_GoBack"/>
      <w:bookmarkEnd w:id="0"/>
    </w:p>
    <w:tbl>
      <w:tblPr>
        <w:tblStyle w:val="3"/>
        <w:tblW w:w="12718" w:type="dxa"/>
        <w:jc w:val="center"/>
        <w:tblInd w:w="-1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051"/>
        <w:gridCol w:w="1326"/>
        <w:gridCol w:w="1160"/>
        <w:gridCol w:w="478"/>
        <w:gridCol w:w="1075"/>
        <w:gridCol w:w="1516"/>
        <w:gridCol w:w="1075"/>
        <w:gridCol w:w="734"/>
        <w:gridCol w:w="1271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用人部门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岗位分类</w:t>
            </w: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（按职责）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岗位名称</w:t>
            </w:r>
          </w:p>
        </w:tc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4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招聘对象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年龄上限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学历/学位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职称</w:t>
            </w:r>
            <w:r>
              <w:rPr>
                <w:rStyle w:val="9"/>
                <w:rFonts w:eastAsia="宋体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职业资格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2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其他</w:t>
            </w: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8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护理部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护理岗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护士</w:t>
            </w:r>
          </w:p>
        </w:tc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应届生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11"/>
                <w:rFonts w:eastAsia="宋体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  <w:r>
              <w:rPr>
                <w:rStyle w:val="11"/>
                <w:rFonts w:hint="eastAsia" w:eastAsia="宋体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周岁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研究生/硕士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12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护理部</w:t>
            </w:r>
          </w:p>
        </w:tc>
        <w:tc>
          <w:tcPr>
            <w:tcW w:w="10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护理岗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护士</w:t>
            </w:r>
          </w:p>
        </w:tc>
        <w:tc>
          <w:tcPr>
            <w:tcW w:w="1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应届生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Style w:val="11"/>
                <w:rFonts w:eastAsia="宋体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30</w:t>
            </w: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周岁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eastAsia="宋体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本科/学士</w:t>
            </w:r>
          </w:p>
        </w:tc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7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12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1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67448"/>
    <w:rsid w:val="021D6DDA"/>
    <w:rsid w:val="04C82F02"/>
    <w:rsid w:val="06D82384"/>
    <w:rsid w:val="14EF0340"/>
    <w:rsid w:val="1CBE7834"/>
    <w:rsid w:val="1D867448"/>
    <w:rsid w:val="205C1030"/>
    <w:rsid w:val="2C140B59"/>
    <w:rsid w:val="31103687"/>
    <w:rsid w:val="3369625F"/>
    <w:rsid w:val="340B241D"/>
    <w:rsid w:val="35742CDA"/>
    <w:rsid w:val="3C8D3F2F"/>
    <w:rsid w:val="41C87908"/>
    <w:rsid w:val="428C2783"/>
    <w:rsid w:val="4B3B22D3"/>
    <w:rsid w:val="4E8320AF"/>
    <w:rsid w:val="5E6B242D"/>
    <w:rsid w:val="5F28115A"/>
    <w:rsid w:val="646C4D22"/>
    <w:rsid w:val="68221ADB"/>
    <w:rsid w:val="6D535020"/>
    <w:rsid w:val="6FDC2F1F"/>
    <w:rsid w:val="70560929"/>
    <w:rsid w:val="773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01"/>
    <w:basedOn w:val="4"/>
    <w:qFormat/>
    <w:uiPriority w:val="0"/>
    <w:rPr>
      <w:rFonts w:ascii="仿宋" w:hAnsi="仿宋" w:eastAsia="仿宋" w:cs="仿宋"/>
      <w:b/>
      <w:color w:val="000000"/>
      <w:sz w:val="16"/>
      <w:szCs w:val="16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0">
    <w:name w:val="font31"/>
    <w:basedOn w:val="4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2018-09-18T18:50:00Z</dcterms:created>
  <dc:creator>lion</dc:creator>
  <cp:lastModifiedBy>莫聿</cp:lastModifiedBy>
  <cp:lastPrinted>2019-09-30T05:55:00Z</cp:lastPrinted>
  <dcterms:modified xsi:type="dcterms:W3CDTF">2019-10-11T06:46:09Z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